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AF" w:rsidRPr="009725AD" w:rsidRDefault="00EA04AF" w:rsidP="00EA04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603885" cy="681355"/>
            <wp:effectExtent l="1905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4AF" w:rsidRPr="009725AD" w:rsidRDefault="00EA71A7" w:rsidP="00EA04AF">
      <w:pPr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7620</wp:posOffset>
                </wp:positionV>
                <wp:extent cx="1155700" cy="455930"/>
                <wp:effectExtent l="11430" t="1079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AF" w:rsidRDefault="00EA04AF" w:rsidP="00EA04AF">
                            <w:pPr>
                              <w:jc w:val="center"/>
                            </w:pPr>
                            <w:r w:rsidRPr="00FA2BFE">
                              <w:t>Intestazione</w:t>
                            </w:r>
                            <w:r>
                              <w:t xml:space="preserve"> ufficio p.g.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45pt;margin-top:.6pt;width:91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">
                <v:textbox>
                  <w:txbxContent>
                    <w:p w:rsidR="00EA04AF" w:rsidRDefault="00EA04AF" w:rsidP="00EA04AF">
                      <w:pPr>
                        <w:jc w:val="center"/>
                      </w:pPr>
                      <w:r w:rsidRPr="00FA2BFE">
                        <w:t>Intestazione</w:t>
                      </w:r>
                      <w:r>
                        <w:t xml:space="preserve"> ufficio p.g.</w:t>
                      </w:r>
                    </w:p>
                  </w:txbxContent>
                </v:textbox>
              </v:shape>
            </w:pict>
          </mc:Fallback>
        </mc:AlternateContent>
      </w:r>
    </w:p>
    <w:p w:rsidR="00EA04AF" w:rsidRDefault="00EA04AF" w:rsidP="00EA04AF">
      <w:pPr>
        <w:ind w:left="1260" w:hanging="1260"/>
        <w:jc w:val="both"/>
        <w:rPr>
          <w:rFonts w:ascii="Arial" w:hAnsi="Arial" w:cs="Arial"/>
          <w:b/>
          <w:i w:val="0"/>
          <w:sz w:val="22"/>
        </w:rPr>
      </w:pPr>
    </w:p>
    <w:p w:rsidR="00EA04AF" w:rsidRDefault="00EA04AF" w:rsidP="00EA04AF">
      <w:pPr>
        <w:ind w:left="1260" w:hanging="1260"/>
        <w:jc w:val="both"/>
        <w:rPr>
          <w:rFonts w:ascii="Arial" w:hAnsi="Arial" w:cs="Arial"/>
          <w:b/>
          <w:i w:val="0"/>
          <w:sz w:val="22"/>
        </w:rPr>
      </w:pPr>
    </w:p>
    <w:p w:rsidR="00F675E8" w:rsidRDefault="00F675E8" w:rsidP="00D804AA">
      <w:pPr>
        <w:ind w:left="1260" w:hanging="1260"/>
        <w:jc w:val="both"/>
        <w:rPr>
          <w:rFonts w:ascii="Arial" w:hAnsi="Arial" w:cs="Arial"/>
          <w:b/>
          <w:i w:val="0"/>
          <w:sz w:val="22"/>
        </w:rPr>
      </w:pPr>
    </w:p>
    <w:p w:rsidR="00943E3A" w:rsidRPr="00F17156" w:rsidRDefault="00943E3A" w:rsidP="00D804AA">
      <w:pPr>
        <w:ind w:left="1260" w:hanging="1260"/>
        <w:jc w:val="both"/>
        <w:rPr>
          <w:rFonts w:ascii="Arial" w:hAnsi="Arial" w:cs="Arial"/>
          <w:i w:val="0"/>
          <w:sz w:val="22"/>
        </w:rPr>
      </w:pPr>
      <w:r w:rsidRPr="00F17156">
        <w:rPr>
          <w:rFonts w:ascii="Arial" w:hAnsi="Arial" w:cs="Arial"/>
          <w:b/>
          <w:i w:val="0"/>
          <w:sz w:val="22"/>
        </w:rPr>
        <w:t>OGGETTO</w:t>
      </w:r>
      <w:r w:rsidRPr="00F17156">
        <w:rPr>
          <w:rFonts w:ascii="Arial" w:hAnsi="Arial" w:cs="Arial"/>
          <w:i w:val="0"/>
          <w:sz w:val="22"/>
        </w:rPr>
        <w:t>: Verbale di</w:t>
      </w:r>
      <w:r w:rsidR="00511DDE" w:rsidRPr="00F17156">
        <w:rPr>
          <w:rFonts w:ascii="Arial" w:hAnsi="Arial" w:cs="Arial"/>
          <w:i w:val="0"/>
          <w:sz w:val="22"/>
        </w:rPr>
        <w:t>:</w:t>
      </w:r>
      <w:r w:rsidR="00B45D2E" w:rsidRPr="00F17156">
        <w:rPr>
          <w:rFonts w:ascii="Arial" w:hAnsi="Arial" w:cs="Arial"/>
          <w:i w:val="0"/>
          <w:sz w:val="22"/>
        </w:rPr>
        <w:t xml:space="preserve"> </w:t>
      </w:r>
      <w:r w:rsidRPr="00F17156">
        <w:rPr>
          <w:rFonts w:ascii="Arial" w:hAnsi="Arial" w:cs="Arial"/>
          <w:i w:val="0"/>
          <w:sz w:val="22"/>
          <w:u w:val="single"/>
        </w:rPr>
        <w:t>identificazione, dichiarazione o elezione di do</w:t>
      </w:r>
      <w:r w:rsidR="00747849" w:rsidRPr="00F17156">
        <w:rPr>
          <w:rFonts w:ascii="Arial" w:hAnsi="Arial" w:cs="Arial"/>
          <w:i w:val="0"/>
          <w:sz w:val="22"/>
          <w:u w:val="single"/>
        </w:rPr>
        <w:t>micilio</w:t>
      </w:r>
      <w:r w:rsidR="00747849" w:rsidRPr="00F17156">
        <w:rPr>
          <w:rFonts w:ascii="Arial" w:hAnsi="Arial" w:cs="Arial"/>
          <w:i w:val="0"/>
          <w:sz w:val="22"/>
        </w:rPr>
        <w:t xml:space="preserve"> (artt. 349, 161 c.p.p.)</w:t>
      </w:r>
      <w:r w:rsidR="00B45D2E" w:rsidRPr="00F17156">
        <w:rPr>
          <w:rFonts w:ascii="Arial" w:hAnsi="Arial" w:cs="Arial"/>
          <w:i w:val="0"/>
          <w:sz w:val="22"/>
        </w:rPr>
        <w:t xml:space="preserve">, </w:t>
      </w:r>
      <w:r w:rsidRPr="00F17156">
        <w:rPr>
          <w:rFonts w:ascii="Arial" w:hAnsi="Arial" w:cs="Arial"/>
          <w:i w:val="0"/>
          <w:sz w:val="22"/>
          <w:u w:val="single"/>
        </w:rPr>
        <w:t>informazioni sul diritto di difesa</w:t>
      </w:r>
      <w:r w:rsidR="00B45D2E" w:rsidRPr="00F17156">
        <w:rPr>
          <w:rFonts w:ascii="Arial" w:hAnsi="Arial" w:cs="Arial"/>
          <w:i w:val="0"/>
          <w:sz w:val="22"/>
        </w:rPr>
        <w:t xml:space="preserve"> </w:t>
      </w:r>
      <w:r w:rsidRPr="00F17156">
        <w:rPr>
          <w:rFonts w:ascii="Arial" w:hAnsi="Arial" w:cs="Arial"/>
          <w:i w:val="0"/>
          <w:sz w:val="22"/>
        </w:rPr>
        <w:t>(artt. 369, 369 bis c.p.p.)</w:t>
      </w:r>
      <w:r w:rsidR="00747849" w:rsidRPr="00F17156">
        <w:rPr>
          <w:rFonts w:ascii="Arial" w:hAnsi="Arial" w:cs="Arial"/>
          <w:i w:val="0"/>
          <w:sz w:val="22"/>
        </w:rPr>
        <w:t xml:space="preserve"> ed </w:t>
      </w:r>
      <w:r w:rsidR="00747849" w:rsidRPr="00F17156">
        <w:rPr>
          <w:rFonts w:ascii="Arial" w:hAnsi="Arial" w:cs="Arial"/>
          <w:b/>
          <w:i w:val="0"/>
          <w:sz w:val="22"/>
          <w:u w:val="single"/>
        </w:rPr>
        <w:t>effettiva conoscenza del procedimento</w:t>
      </w:r>
      <w:r w:rsidR="00B45D2E" w:rsidRPr="00F17156">
        <w:rPr>
          <w:rFonts w:ascii="Arial" w:hAnsi="Arial" w:cs="Arial"/>
          <w:i w:val="0"/>
          <w:sz w:val="22"/>
          <w:u w:val="single"/>
        </w:rPr>
        <w:t xml:space="preserve"> </w:t>
      </w:r>
      <w:r w:rsidRPr="00F17156">
        <w:rPr>
          <w:rFonts w:ascii="Arial" w:hAnsi="Arial" w:cs="Arial"/>
          <w:i w:val="0"/>
          <w:sz w:val="22"/>
        </w:rPr>
        <w:t>redatto a carico di:</w:t>
      </w:r>
    </w:p>
    <w:p w:rsidR="004F0144" w:rsidRDefault="004F0144" w:rsidP="00D804AA">
      <w:pPr>
        <w:ind w:left="1260" w:hanging="1260"/>
        <w:jc w:val="both"/>
        <w:rPr>
          <w:rFonts w:ascii="Arial" w:hAnsi="Arial" w:cs="Arial"/>
          <w:i w:val="0"/>
          <w:sz w:val="20"/>
        </w:rPr>
      </w:pPr>
    </w:p>
    <w:p w:rsidR="004F0144" w:rsidRPr="004F0144" w:rsidRDefault="004F0144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b/>
          <w:sz w:val="20"/>
          <w:u w:val="single"/>
        </w:rPr>
      </w:pPr>
      <w:r w:rsidRPr="004F0144">
        <w:rPr>
          <w:rFonts w:ascii="Arial" w:hAnsi="Arial" w:cs="Arial"/>
          <w:b/>
          <w:sz w:val="20"/>
          <w:u w:val="single"/>
        </w:rPr>
        <w:t>Dati identificativi del minorenne</w:t>
      </w:r>
    </w:p>
    <w:p w:rsidR="00DE13C6" w:rsidRPr="009725AD" w:rsidRDefault="00DE13C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Nome Cognome ________________________________________________________________________</w:t>
      </w:r>
      <w:r w:rsidR="009725AD">
        <w:rPr>
          <w:rFonts w:ascii="Arial" w:hAnsi="Arial" w:cs="Arial"/>
          <w:sz w:val="20"/>
        </w:rPr>
        <w:t>_</w:t>
      </w:r>
    </w:p>
    <w:p w:rsidR="00DE13C6" w:rsidRPr="009725AD" w:rsidRDefault="00DE13C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Nato a _____________________________________</w:t>
      </w:r>
      <w:r w:rsidR="00B45D2E">
        <w:rPr>
          <w:rFonts w:ascii="Arial" w:hAnsi="Arial" w:cs="Arial"/>
          <w:sz w:val="20"/>
        </w:rPr>
        <w:t>______</w:t>
      </w:r>
      <w:r w:rsidRPr="009725AD">
        <w:rPr>
          <w:rFonts w:ascii="Arial" w:hAnsi="Arial" w:cs="Arial"/>
          <w:sz w:val="20"/>
        </w:rPr>
        <w:t>___________ il  _______</w:t>
      </w:r>
      <w:r w:rsidR="00B45D2E">
        <w:rPr>
          <w:rFonts w:ascii="Arial" w:hAnsi="Arial" w:cs="Arial"/>
          <w:sz w:val="20"/>
        </w:rPr>
        <w:t>_________________</w:t>
      </w:r>
    </w:p>
    <w:p w:rsidR="00DE13C6" w:rsidRPr="009725AD" w:rsidRDefault="00DE13C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 xml:space="preserve">Residente/domiciliato in _______________________________via_________________________________ </w:t>
      </w:r>
    </w:p>
    <w:p w:rsidR="00F17156" w:rsidRDefault="00DE13C6" w:rsidP="007949E3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tel. ______________________</w:t>
      </w:r>
      <w:r w:rsidR="007949E3">
        <w:rPr>
          <w:rFonts w:ascii="Arial" w:hAnsi="Arial" w:cs="Arial"/>
          <w:sz w:val="20"/>
        </w:rPr>
        <w:t xml:space="preserve"> </w:t>
      </w:r>
      <w:r w:rsidR="00F17156">
        <w:rPr>
          <w:rFonts w:ascii="Arial" w:hAnsi="Arial" w:cs="Arial"/>
          <w:sz w:val="20"/>
        </w:rPr>
        <w:t xml:space="preserve">identificato mediante </w:t>
      </w:r>
      <w:r w:rsidR="007949E3">
        <w:rPr>
          <w:rFonts w:ascii="Arial" w:hAnsi="Arial" w:cs="Arial"/>
          <w:sz w:val="20"/>
        </w:rPr>
        <w:t xml:space="preserve"> _</w:t>
      </w:r>
      <w:r w:rsidR="00F17156">
        <w:rPr>
          <w:rFonts w:ascii="Arial" w:hAnsi="Arial" w:cs="Arial"/>
          <w:sz w:val="20"/>
        </w:rPr>
        <w:t>__________________________________________</w:t>
      </w:r>
    </w:p>
    <w:p w:rsidR="00EA04AF" w:rsidRPr="00B44458" w:rsidRDefault="00EA04AF" w:rsidP="007949E3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CUI (se straniero) __________________________________________________________________</w:t>
      </w:r>
    </w:p>
    <w:p w:rsidR="00F17156" w:rsidRDefault="00F1715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</w:p>
    <w:p w:rsidR="004F0144" w:rsidRPr="004F0144" w:rsidRDefault="004F0144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b/>
          <w:sz w:val="20"/>
          <w:u w:val="single"/>
        </w:rPr>
      </w:pPr>
      <w:r w:rsidRPr="004F0144">
        <w:rPr>
          <w:rFonts w:ascii="Arial" w:hAnsi="Arial" w:cs="Arial"/>
          <w:b/>
          <w:sz w:val="20"/>
          <w:u w:val="single"/>
        </w:rPr>
        <w:t>Dati identificativi dei genitori del minorenne</w:t>
      </w:r>
    </w:p>
    <w:p w:rsidR="004F0144" w:rsidRDefault="004F0144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Padre _________________________________________________________________________________</w:t>
      </w:r>
    </w:p>
    <w:p w:rsidR="004F0144" w:rsidRDefault="004F0144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Madre _________________________________________________________________________________</w:t>
      </w:r>
    </w:p>
    <w:p w:rsidR="004F0144" w:rsidRPr="009725AD" w:rsidRDefault="004F0144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Residenti in ____________________________________________________________________________</w:t>
      </w:r>
    </w:p>
    <w:p w:rsidR="009725AD" w:rsidRDefault="009725AD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b/>
          <w:sz w:val="20"/>
        </w:rPr>
      </w:pPr>
    </w:p>
    <w:p w:rsidR="00511DDE" w:rsidRPr="009725AD" w:rsidRDefault="00511DDE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b/>
          <w:sz w:val="20"/>
          <w:bdr w:val="single" w:sz="4" w:space="0" w:color="auto"/>
        </w:rPr>
      </w:pPr>
      <w:r w:rsidRPr="009725AD">
        <w:rPr>
          <w:rFonts w:ascii="Arial" w:hAnsi="Arial" w:cs="Arial"/>
          <w:b/>
          <w:sz w:val="20"/>
        </w:rPr>
        <w:t xml:space="preserve">Comprende la lingua italiana:  </w:t>
      </w:r>
      <w:r w:rsidRPr="009725AD">
        <w:rPr>
          <w:rFonts w:ascii="Arial" w:hAnsi="Arial" w:cs="Arial"/>
          <w:b/>
          <w:sz w:val="20"/>
          <w:bdr w:val="single" w:sz="4" w:space="0" w:color="auto"/>
        </w:rPr>
        <w:t>SI</w:t>
      </w:r>
      <w:r w:rsidRPr="009725AD">
        <w:rPr>
          <w:rFonts w:ascii="Arial" w:hAnsi="Arial" w:cs="Arial"/>
          <w:b/>
          <w:sz w:val="20"/>
        </w:rPr>
        <w:t xml:space="preserve">     </w:t>
      </w:r>
      <w:r w:rsidRPr="009725AD">
        <w:rPr>
          <w:rFonts w:ascii="Arial" w:hAnsi="Arial" w:cs="Arial"/>
          <w:b/>
          <w:sz w:val="20"/>
          <w:bdr w:val="single" w:sz="4" w:space="0" w:color="auto"/>
        </w:rPr>
        <w:t>NO</w:t>
      </w:r>
      <w:r w:rsidRPr="009725AD">
        <w:rPr>
          <w:rFonts w:ascii="Arial" w:hAnsi="Arial" w:cs="Arial"/>
          <w:b/>
          <w:sz w:val="20"/>
        </w:rPr>
        <w:t xml:space="preserve">                  Parla la lingua italiana:  </w:t>
      </w:r>
      <w:r w:rsidRPr="009725AD">
        <w:rPr>
          <w:rFonts w:ascii="Arial" w:hAnsi="Arial" w:cs="Arial"/>
          <w:b/>
          <w:sz w:val="20"/>
          <w:bdr w:val="single" w:sz="4" w:space="0" w:color="auto"/>
        </w:rPr>
        <w:t>SI</w:t>
      </w:r>
      <w:r w:rsidRPr="009725AD">
        <w:rPr>
          <w:rFonts w:ascii="Arial" w:hAnsi="Arial" w:cs="Arial"/>
          <w:b/>
          <w:sz w:val="20"/>
        </w:rPr>
        <w:t xml:space="preserve">     </w:t>
      </w:r>
      <w:r w:rsidRPr="009725AD">
        <w:rPr>
          <w:rFonts w:ascii="Arial" w:hAnsi="Arial" w:cs="Arial"/>
          <w:b/>
          <w:sz w:val="20"/>
          <w:bdr w:val="single" w:sz="4" w:space="0" w:color="auto"/>
        </w:rPr>
        <w:t>NO</w:t>
      </w:r>
    </w:p>
    <w:p w:rsidR="00511DDE" w:rsidRPr="009725AD" w:rsidRDefault="00511DDE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b/>
          <w:sz w:val="20"/>
        </w:rPr>
      </w:pPr>
      <w:r w:rsidRPr="009725AD">
        <w:rPr>
          <w:rFonts w:ascii="Arial" w:hAnsi="Arial" w:cs="Arial"/>
          <w:b/>
          <w:sz w:val="20"/>
        </w:rPr>
        <w:t>Lingua</w:t>
      </w:r>
      <w:r w:rsidR="006852EE">
        <w:rPr>
          <w:rFonts w:ascii="Arial" w:hAnsi="Arial" w:cs="Arial"/>
          <w:b/>
          <w:sz w:val="20"/>
        </w:rPr>
        <w:t>/e conosciuta/e e</w:t>
      </w:r>
      <w:r w:rsidRPr="009725AD">
        <w:rPr>
          <w:rFonts w:ascii="Arial" w:hAnsi="Arial" w:cs="Arial"/>
          <w:b/>
          <w:sz w:val="20"/>
        </w:rPr>
        <w:t xml:space="preserve"> parlata</w:t>
      </w:r>
      <w:r w:rsidR="006852EE">
        <w:rPr>
          <w:rFonts w:ascii="Arial" w:hAnsi="Arial" w:cs="Arial"/>
          <w:b/>
          <w:sz w:val="20"/>
        </w:rPr>
        <w:t>/e</w:t>
      </w:r>
      <w:r w:rsidRPr="009725AD">
        <w:rPr>
          <w:rFonts w:ascii="Arial" w:hAnsi="Arial" w:cs="Arial"/>
          <w:b/>
          <w:sz w:val="20"/>
        </w:rPr>
        <w:t>: ________________________________</w:t>
      </w:r>
      <w:r w:rsidR="006852EE">
        <w:rPr>
          <w:rFonts w:ascii="Arial" w:hAnsi="Arial" w:cs="Arial"/>
          <w:b/>
          <w:sz w:val="20"/>
        </w:rPr>
        <w:t>________________________</w:t>
      </w:r>
    </w:p>
    <w:p w:rsidR="006C30F9" w:rsidRPr="009725AD" w:rsidRDefault="006C30F9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</w:p>
    <w:p w:rsidR="00747849" w:rsidRPr="00F17156" w:rsidRDefault="00943E3A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 w:rsidRPr="00F17156">
        <w:rPr>
          <w:rFonts w:ascii="Arial" w:hAnsi="Arial" w:cs="Arial"/>
          <w:sz w:val="20"/>
        </w:rPr>
        <w:t>In data</w:t>
      </w:r>
      <w:r w:rsidR="00744438" w:rsidRPr="00F17156">
        <w:rPr>
          <w:rFonts w:ascii="Arial" w:hAnsi="Arial" w:cs="Arial"/>
          <w:sz w:val="20"/>
        </w:rPr>
        <w:t>_______</w:t>
      </w:r>
      <w:r w:rsidRPr="00F17156">
        <w:rPr>
          <w:rFonts w:ascii="Arial" w:hAnsi="Arial" w:cs="Arial"/>
          <w:sz w:val="20"/>
        </w:rPr>
        <w:t>, alle ore</w:t>
      </w:r>
      <w:r w:rsidR="002763E9" w:rsidRPr="00F17156">
        <w:rPr>
          <w:rFonts w:ascii="Arial" w:hAnsi="Arial" w:cs="Arial"/>
          <w:sz w:val="20"/>
        </w:rPr>
        <w:t xml:space="preserve"> </w:t>
      </w:r>
      <w:r w:rsidR="00744438" w:rsidRPr="00F17156">
        <w:rPr>
          <w:rFonts w:ascii="Arial" w:hAnsi="Arial" w:cs="Arial"/>
          <w:sz w:val="20"/>
        </w:rPr>
        <w:t>____</w:t>
      </w:r>
      <w:r w:rsidRPr="00F17156">
        <w:rPr>
          <w:rFonts w:ascii="Arial" w:hAnsi="Arial" w:cs="Arial"/>
          <w:sz w:val="20"/>
        </w:rPr>
        <w:t xml:space="preserve"> </w:t>
      </w:r>
      <w:r w:rsidR="00511DDE" w:rsidRPr="00F17156">
        <w:rPr>
          <w:rFonts w:ascii="Arial" w:hAnsi="Arial" w:cs="Arial"/>
          <w:sz w:val="20"/>
        </w:rPr>
        <w:t>in</w:t>
      </w:r>
      <w:r w:rsidRPr="00F17156">
        <w:rPr>
          <w:rFonts w:ascii="Arial" w:hAnsi="Arial" w:cs="Arial"/>
          <w:sz w:val="20"/>
        </w:rPr>
        <w:t xml:space="preserve"> </w:t>
      </w:r>
      <w:r w:rsidR="00744438" w:rsidRPr="00F17156">
        <w:rPr>
          <w:rFonts w:ascii="Arial" w:hAnsi="Arial" w:cs="Arial"/>
          <w:sz w:val="20"/>
        </w:rPr>
        <w:t>Milano in Via________________</w:t>
      </w:r>
      <w:r w:rsidRPr="00F17156">
        <w:rPr>
          <w:rFonts w:ascii="Arial" w:hAnsi="Arial" w:cs="Arial"/>
          <w:sz w:val="20"/>
        </w:rPr>
        <w:t xml:space="preserve"> n. </w:t>
      </w:r>
      <w:r w:rsidR="00744438" w:rsidRPr="00F17156">
        <w:rPr>
          <w:rFonts w:ascii="Arial" w:hAnsi="Arial" w:cs="Arial"/>
          <w:sz w:val="20"/>
        </w:rPr>
        <w:t>____</w:t>
      </w:r>
      <w:r w:rsidRPr="00F17156">
        <w:rPr>
          <w:rFonts w:ascii="Arial" w:hAnsi="Arial" w:cs="Arial"/>
          <w:sz w:val="20"/>
        </w:rPr>
        <w:t xml:space="preserve">, avanti </w:t>
      </w:r>
      <w:r w:rsidR="002763E9" w:rsidRPr="00F17156">
        <w:rPr>
          <w:rFonts w:ascii="Arial" w:hAnsi="Arial" w:cs="Arial"/>
          <w:sz w:val="20"/>
        </w:rPr>
        <w:t xml:space="preserve">al </w:t>
      </w:r>
      <w:r w:rsidRPr="00F17156">
        <w:rPr>
          <w:rFonts w:ascii="Arial" w:hAnsi="Arial" w:cs="Arial"/>
          <w:sz w:val="20"/>
        </w:rPr>
        <w:t>sottoscritt</w:t>
      </w:r>
      <w:r w:rsidR="002763E9" w:rsidRPr="00F17156">
        <w:rPr>
          <w:rFonts w:ascii="Arial" w:hAnsi="Arial" w:cs="Arial"/>
          <w:sz w:val="20"/>
        </w:rPr>
        <w:t>o</w:t>
      </w:r>
      <w:r w:rsidR="00F17156" w:rsidRPr="00F17156">
        <w:rPr>
          <w:rFonts w:ascii="Arial" w:hAnsi="Arial" w:cs="Arial"/>
          <w:sz w:val="20"/>
        </w:rPr>
        <w:t xml:space="preserve"> Agente/Ufficiale di p.g. </w:t>
      </w:r>
      <w:r w:rsidR="00744438" w:rsidRPr="00F17156">
        <w:rPr>
          <w:rFonts w:ascii="Arial" w:hAnsi="Arial" w:cs="Arial"/>
          <w:sz w:val="20"/>
        </w:rPr>
        <w:t>_______________________________________________</w:t>
      </w:r>
      <w:r w:rsidRPr="00F17156">
        <w:rPr>
          <w:rFonts w:ascii="Arial" w:hAnsi="Arial" w:cs="Arial"/>
          <w:b/>
          <w:sz w:val="20"/>
        </w:rPr>
        <w:t>,</w:t>
      </w:r>
      <w:r w:rsidRPr="00F17156">
        <w:rPr>
          <w:rFonts w:ascii="Arial" w:hAnsi="Arial" w:cs="Arial"/>
          <w:sz w:val="20"/>
        </w:rPr>
        <w:t xml:space="preserve"> appartenent</w:t>
      </w:r>
      <w:r w:rsidR="00FE1A6C" w:rsidRPr="00F17156">
        <w:rPr>
          <w:rFonts w:ascii="Arial" w:hAnsi="Arial" w:cs="Arial"/>
          <w:sz w:val="20"/>
        </w:rPr>
        <w:t>e</w:t>
      </w:r>
      <w:r w:rsidRPr="00F17156">
        <w:rPr>
          <w:rFonts w:ascii="Arial" w:hAnsi="Arial" w:cs="Arial"/>
          <w:sz w:val="20"/>
        </w:rPr>
        <w:t xml:space="preserve"> al suindicato Ufficio, è presente il </w:t>
      </w:r>
      <w:r w:rsidR="004F0144" w:rsidRPr="00F17156">
        <w:rPr>
          <w:rFonts w:ascii="Arial" w:hAnsi="Arial" w:cs="Arial"/>
          <w:sz w:val="20"/>
        </w:rPr>
        <w:t xml:space="preserve">minorenne </w:t>
      </w:r>
      <w:r w:rsidRPr="00F17156">
        <w:rPr>
          <w:rFonts w:ascii="Arial" w:hAnsi="Arial" w:cs="Arial"/>
          <w:sz w:val="20"/>
        </w:rPr>
        <w:t>nominato in oggetto, persona</w:t>
      </w:r>
      <w:r w:rsidR="00747849" w:rsidRPr="00F17156">
        <w:rPr>
          <w:rFonts w:ascii="Arial" w:hAnsi="Arial" w:cs="Arial"/>
          <w:sz w:val="20"/>
        </w:rPr>
        <w:t xml:space="preserve"> che viene resa edotta di essere</w:t>
      </w:r>
      <w:r w:rsidRPr="00F17156">
        <w:rPr>
          <w:rFonts w:ascii="Arial" w:hAnsi="Arial" w:cs="Arial"/>
          <w:sz w:val="20"/>
        </w:rPr>
        <w:t xml:space="preserve"> </w:t>
      </w:r>
      <w:r w:rsidR="009725AD" w:rsidRPr="00F17156">
        <w:rPr>
          <w:rFonts w:ascii="Arial" w:hAnsi="Arial" w:cs="Arial"/>
          <w:sz w:val="20"/>
        </w:rPr>
        <w:t>indagata</w:t>
      </w:r>
      <w:r w:rsidR="00747849" w:rsidRPr="00F17156">
        <w:rPr>
          <w:rFonts w:ascii="Arial" w:hAnsi="Arial" w:cs="Arial"/>
          <w:sz w:val="20"/>
        </w:rPr>
        <w:t xml:space="preserve"> in ordine al seguente reato</w:t>
      </w:r>
      <w:r w:rsidR="00DE13C6" w:rsidRPr="00F17156">
        <w:rPr>
          <w:rStyle w:val="Rimandonotaapidipagina"/>
          <w:rFonts w:ascii="Arial" w:hAnsi="Arial" w:cs="Arial"/>
          <w:sz w:val="20"/>
        </w:rPr>
        <w:footnoteReference w:id="1"/>
      </w:r>
      <w:r w:rsidR="00747849" w:rsidRPr="00F17156">
        <w:rPr>
          <w:rFonts w:ascii="Arial" w:hAnsi="Arial" w:cs="Arial"/>
          <w:sz w:val="20"/>
        </w:rPr>
        <w:t>:</w:t>
      </w:r>
    </w:p>
    <w:p w:rsidR="00747849" w:rsidRPr="009725AD" w:rsidRDefault="00F1715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reato previsto e punito dagli artt. </w:t>
      </w:r>
      <w:r w:rsidR="00747849" w:rsidRPr="009725AD">
        <w:rPr>
          <w:rFonts w:ascii="Arial" w:hAnsi="Arial" w:cs="Arial"/>
          <w:sz w:val="20"/>
        </w:rPr>
        <w:t>___________________________________________________</w:t>
      </w:r>
      <w:r w:rsidR="009725AD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</w:t>
      </w:r>
      <w:r w:rsidR="009725AD">
        <w:rPr>
          <w:rFonts w:ascii="Arial" w:hAnsi="Arial" w:cs="Arial"/>
          <w:sz w:val="20"/>
        </w:rPr>
        <w:t>__</w:t>
      </w:r>
    </w:p>
    <w:p w:rsidR="00F17156" w:rsidRDefault="00F1715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747849" w:rsidRPr="009725AD" w:rsidRDefault="00DE13C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c</w:t>
      </w:r>
      <w:r w:rsidR="00747849" w:rsidRPr="009725AD">
        <w:rPr>
          <w:rFonts w:ascii="Arial" w:hAnsi="Arial" w:cs="Arial"/>
          <w:sz w:val="20"/>
        </w:rPr>
        <w:t xml:space="preserve">ommesso </w:t>
      </w:r>
      <w:r w:rsidR="009725AD">
        <w:rPr>
          <w:rFonts w:ascii="Arial" w:hAnsi="Arial" w:cs="Arial"/>
          <w:sz w:val="20"/>
        </w:rPr>
        <w:t>in ___</w:t>
      </w:r>
      <w:r w:rsidR="00747849" w:rsidRPr="009725AD">
        <w:rPr>
          <w:rFonts w:ascii="Arial" w:hAnsi="Arial" w:cs="Arial"/>
          <w:sz w:val="20"/>
        </w:rPr>
        <w:t>__________________________ in data _________</w:t>
      </w:r>
      <w:r w:rsidR="009725AD">
        <w:rPr>
          <w:rFonts w:ascii="Arial" w:hAnsi="Arial" w:cs="Arial"/>
          <w:sz w:val="20"/>
        </w:rPr>
        <w:t>_______________________________</w:t>
      </w:r>
    </w:p>
    <w:p w:rsidR="00DE13C6" w:rsidRPr="009725AD" w:rsidRDefault="00DE13C6" w:rsidP="007949E3">
      <w:pPr>
        <w:pStyle w:val="Corpotesto"/>
        <w:tabs>
          <w:tab w:val="clear" w:pos="9639"/>
          <w:tab w:val="right" w:leader="hyphen" w:pos="9498"/>
        </w:tabs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con avviso che gli atti di cui alla prese</w:t>
      </w:r>
      <w:r w:rsidR="009725AD">
        <w:rPr>
          <w:rFonts w:ascii="Arial" w:hAnsi="Arial" w:cs="Arial"/>
          <w:sz w:val="20"/>
        </w:rPr>
        <w:t>n</w:t>
      </w:r>
      <w:r w:rsidRPr="009725AD">
        <w:rPr>
          <w:rFonts w:ascii="Arial" w:hAnsi="Arial" w:cs="Arial"/>
          <w:sz w:val="20"/>
        </w:rPr>
        <w:t xml:space="preserve">te denuncia verranno trasmessi </w:t>
      </w:r>
      <w:r w:rsidRPr="009725AD">
        <w:rPr>
          <w:rFonts w:ascii="Arial" w:hAnsi="Arial" w:cs="Arial"/>
          <w:b/>
          <w:sz w:val="20"/>
        </w:rPr>
        <w:t>al Procuratore della Repubblica presso il Tribunale per i minorenni di Milano, via Leopardi 18, Milano,</w:t>
      </w:r>
      <w:r w:rsidR="000269FE">
        <w:rPr>
          <w:rFonts w:ascii="Arial" w:hAnsi="Arial" w:cs="Arial"/>
          <w:b/>
          <w:sz w:val="20"/>
        </w:rPr>
        <w:t xml:space="preserve"> e</w:t>
      </w:r>
      <w:r w:rsidR="009725AD" w:rsidRPr="009725AD">
        <w:rPr>
          <w:rFonts w:ascii="Arial" w:hAnsi="Arial" w:cs="Arial"/>
          <w:sz w:val="20"/>
        </w:rPr>
        <w:t xml:space="preserve"> che </w:t>
      </w:r>
      <w:r w:rsidR="009725AD" w:rsidRPr="004F0144">
        <w:rPr>
          <w:rFonts w:ascii="Arial" w:hAnsi="Arial" w:cs="Arial"/>
          <w:b/>
          <w:sz w:val="20"/>
        </w:rPr>
        <w:t xml:space="preserve">potrà rivolgersi </w:t>
      </w:r>
      <w:r w:rsidR="00B45D2E" w:rsidRPr="004F0144">
        <w:rPr>
          <w:rFonts w:ascii="Arial" w:hAnsi="Arial" w:cs="Arial"/>
          <w:b/>
          <w:sz w:val="20"/>
        </w:rPr>
        <w:t xml:space="preserve">in qualsiasi momento </w:t>
      </w:r>
      <w:r w:rsidR="009725AD" w:rsidRPr="004F0144">
        <w:rPr>
          <w:rFonts w:ascii="Arial" w:hAnsi="Arial" w:cs="Arial"/>
          <w:b/>
          <w:sz w:val="20"/>
        </w:rPr>
        <w:t xml:space="preserve">a tale Ufficio giudiziario nonché al </w:t>
      </w:r>
      <w:r w:rsidR="009725AD" w:rsidRPr="004F0144">
        <w:rPr>
          <w:rFonts w:ascii="Arial" w:hAnsi="Arial" w:cs="Arial"/>
          <w:b/>
          <w:sz w:val="20"/>
          <w:u w:val="single"/>
        </w:rPr>
        <w:t>difensore</w:t>
      </w:r>
      <w:r w:rsidR="009725AD" w:rsidRPr="004F0144">
        <w:rPr>
          <w:rFonts w:ascii="Arial" w:hAnsi="Arial" w:cs="Arial"/>
          <w:b/>
          <w:sz w:val="20"/>
        </w:rPr>
        <w:t xml:space="preserve"> di seguito indicato per avere informazioni sullo stato del procedimento a proprio carico</w:t>
      </w:r>
      <w:r w:rsidR="009725AD" w:rsidRPr="009725AD">
        <w:rPr>
          <w:rFonts w:ascii="Arial" w:hAnsi="Arial" w:cs="Arial"/>
          <w:sz w:val="20"/>
        </w:rPr>
        <w:t>.</w:t>
      </w:r>
    </w:p>
    <w:p w:rsidR="00F17156" w:rsidRDefault="00F17156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</w:p>
    <w:p w:rsidR="00943E3A" w:rsidRPr="009725AD" w:rsidRDefault="009725AD" w:rsidP="004F0144">
      <w:pPr>
        <w:pStyle w:val="Corpotesto"/>
        <w:tabs>
          <w:tab w:val="clear" w:pos="9639"/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 xml:space="preserve">La persona indagata, </w:t>
      </w:r>
      <w:r w:rsidR="00943E3A" w:rsidRPr="009725AD">
        <w:rPr>
          <w:rFonts w:ascii="Arial" w:hAnsi="Arial" w:cs="Arial"/>
          <w:sz w:val="20"/>
        </w:rPr>
        <w:t>invitata a dichiarare le proprie generalità, previo ammonimento delle conseguenze cui si espone chi si rifiuta o le d</w:t>
      </w:r>
      <w:r w:rsidR="00747849" w:rsidRPr="009725AD">
        <w:rPr>
          <w:rFonts w:ascii="Arial" w:hAnsi="Arial" w:cs="Arial"/>
          <w:sz w:val="20"/>
        </w:rPr>
        <w:t>à</w:t>
      </w:r>
      <w:r w:rsidR="00943E3A" w:rsidRPr="009725AD">
        <w:rPr>
          <w:rFonts w:ascii="Arial" w:hAnsi="Arial" w:cs="Arial"/>
          <w:sz w:val="20"/>
        </w:rPr>
        <w:t xml:space="preserve"> false, dichiara quanto in o</w:t>
      </w:r>
      <w:r w:rsidR="002763E9" w:rsidRPr="009725AD">
        <w:rPr>
          <w:rFonts w:ascii="Arial" w:hAnsi="Arial" w:cs="Arial"/>
          <w:sz w:val="20"/>
        </w:rPr>
        <w:t>ggetto indicato</w:t>
      </w:r>
      <w:r w:rsidR="00747849" w:rsidRPr="009725AD">
        <w:rPr>
          <w:rFonts w:ascii="Arial" w:hAnsi="Arial" w:cs="Arial"/>
          <w:sz w:val="20"/>
        </w:rPr>
        <w:t>.</w:t>
      </w:r>
    </w:p>
    <w:p w:rsidR="00F17156" w:rsidRDefault="00F17156" w:rsidP="00F17156">
      <w:pPr>
        <w:spacing w:line="360" w:lineRule="auto"/>
        <w:jc w:val="both"/>
        <w:rPr>
          <w:rFonts w:ascii="Arial" w:hAnsi="Arial" w:cs="Arial"/>
          <w:b/>
          <w:i w:val="0"/>
          <w:sz w:val="20"/>
        </w:rPr>
      </w:pPr>
    </w:p>
    <w:p w:rsidR="00F17156" w:rsidRDefault="00F17156" w:rsidP="00F17156">
      <w:pPr>
        <w:spacing w:line="360" w:lineRule="auto"/>
        <w:jc w:val="both"/>
        <w:rPr>
          <w:rFonts w:ascii="Arial" w:hAnsi="Arial" w:cs="Arial"/>
          <w:i w:val="0"/>
          <w:sz w:val="20"/>
        </w:rPr>
      </w:pPr>
      <w:r w:rsidRPr="00F17156">
        <w:rPr>
          <w:rFonts w:ascii="Arial" w:hAnsi="Arial" w:cs="Arial"/>
          <w:b/>
          <w:i w:val="0"/>
          <w:sz w:val="20"/>
        </w:rPr>
        <w:t>Invitata ad esercitare la facoltà di nominare un difensore di fiducia</w:t>
      </w:r>
      <w:r w:rsidRPr="009725AD">
        <w:rPr>
          <w:rFonts w:ascii="Arial" w:hAnsi="Arial" w:cs="Arial"/>
          <w:i w:val="0"/>
          <w:sz w:val="20"/>
        </w:rPr>
        <w:t xml:space="preserve">, la persona sottoposta ad indagini dichiara: </w:t>
      </w:r>
      <w:r>
        <w:rPr>
          <w:rFonts w:ascii="Arial" w:hAnsi="Arial" w:cs="Arial"/>
          <w:i w:val="0"/>
          <w:sz w:val="20"/>
        </w:rPr>
        <w:t xml:space="preserve">nomino quale </w:t>
      </w:r>
      <w:r w:rsidRPr="00B45D2E">
        <w:rPr>
          <w:rFonts w:ascii="Arial" w:hAnsi="Arial" w:cs="Arial"/>
          <w:i w:val="0"/>
          <w:sz w:val="20"/>
        </w:rPr>
        <w:t>difensore di fiducia</w:t>
      </w:r>
      <w:r>
        <w:rPr>
          <w:rFonts w:ascii="Arial" w:hAnsi="Arial" w:cs="Arial"/>
          <w:i w:val="0"/>
          <w:sz w:val="20"/>
        </w:rPr>
        <w:t xml:space="preserve"> l’Avv.  _______________________________________________</w:t>
      </w:r>
    </w:p>
    <w:p w:rsidR="00F17156" w:rsidRPr="009725AD" w:rsidRDefault="007949E3" w:rsidP="00F1715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 w:val="0"/>
          <w:sz w:val="20"/>
        </w:rPr>
        <w:t>Del foro di ____________</w:t>
      </w:r>
      <w:r w:rsidR="00F17156">
        <w:rPr>
          <w:rFonts w:ascii="Arial" w:hAnsi="Arial" w:cs="Arial"/>
          <w:i w:val="0"/>
          <w:sz w:val="20"/>
        </w:rPr>
        <w:t>_________________________________________________________________</w:t>
      </w:r>
    </w:p>
    <w:p w:rsidR="00F17156" w:rsidRPr="009725AD" w:rsidRDefault="00F17156" w:rsidP="00F17156">
      <w:pPr>
        <w:tabs>
          <w:tab w:val="right" w:leader="hyphen" w:pos="9498"/>
        </w:tabs>
        <w:spacing w:line="360" w:lineRule="auto"/>
        <w:rPr>
          <w:rFonts w:ascii="Arial" w:hAnsi="Arial" w:cs="Arial"/>
          <w:sz w:val="20"/>
        </w:rPr>
      </w:pPr>
      <w:r w:rsidRPr="009725AD">
        <w:rPr>
          <w:rFonts w:ascii="Arial" w:hAnsi="Arial" w:cs="Arial"/>
          <w:b/>
          <w:i w:val="0"/>
          <w:sz w:val="20"/>
        </w:rPr>
        <w:t xml:space="preserve">Non avendo nominato difensore di fiducia  </w:t>
      </w:r>
      <w:r w:rsidRPr="009725AD">
        <w:rPr>
          <w:rFonts w:ascii="Arial" w:hAnsi="Arial" w:cs="Arial"/>
          <w:sz w:val="20"/>
        </w:rPr>
        <w:t xml:space="preserve">su disposizione del Procuratore della Repubblica presso il Tribunale per i minorenni di Milano si </w:t>
      </w:r>
    </w:p>
    <w:p w:rsidR="00F17156" w:rsidRPr="009725AD" w:rsidRDefault="00F17156" w:rsidP="00F17156">
      <w:pPr>
        <w:pStyle w:val="Titolo2"/>
        <w:tabs>
          <w:tab w:val="right" w:leader="hyphen" w:pos="9498"/>
        </w:tabs>
        <w:spacing w:line="360" w:lineRule="auto"/>
        <w:rPr>
          <w:rFonts w:ascii="Arial" w:hAnsi="Arial" w:cs="Arial"/>
          <w:sz w:val="20"/>
          <w:u w:val="single"/>
        </w:rPr>
      </w:pPr>
      <w:r w:rsidRPr="009725AD">
        <w:rPr>
          <w:rFonts w:ascii="Arial" w:hAnsi="Arial" w:cs="Arial"/>
          <w:sz w:val="20"/>
          <w:u w:val="single"/>
        </w:rPr>
        <w:lastRenderedPageBreak/>
        <w:t>COMUNICA</w:t>
      </w:r>
    </w:p>
    <w:p w:rsidR="00F17156" w:rsidRPr="009725AD" w:rsidRDefault="00F17156" w:rsidP="00F17156">
      <w:pPr>
        <w:spacing w:line="360" w:lineRule="auto"/>
        <w:jc w:val="both"/>
        <w:rPr>
          <w:rFonts w:ascii="Arial" w:hAnsi="Arial" w:cs="Arial"/>
          <w:sz w:val="20"/>
        </w:rPr>
      </w:pPr>
      <w:r w:rsidRPr="009725AD">
        <w:rPr>
          <w:rFonts w:ascii="Arial" w:hAnsi="Arial" w:cs="Arial"/>
          <w:sz w:val="20"/>
        </w:rPr>
        <w:t>Che previa indicazione da parte del</w:t>
      </w:r>
      <w:r>
        <w:rPr>
          <w:rFonts w:ascii="Arial" w:hAnsi="Arial" w:cs="Arial"/>
          <w:sz w:val="20"/>
        </w:rPr>
        <w:t xml:space="preserve"> call center del</w:t>
      </w:r>
      <w:r w:rsidRPr="009725AD">
        <w:rPr>
          <w:rFonts w:ascii="Arial" w:hAnsi="Arial" w:cs="Arial"/>
          <w:sz w:val="20"/>
        </w:rPr>
        <w:t xml:space="preserve"> consiglio dell’Ordine forense di Milano è stato nominato il seguente difensore d’ufficio:  Avv. ________________________________________________  con studio in ____________________</w:t>
      </w:r>
      <w:r>
        <w:rPr>
          <w:rFonts w:ascii="Arial" w:hAnsi="Arial" w:cs="Arial"/>
          <w:sz w:val="20"/>
        </w:rPr>
        <w:t xml:space="preserve"> via </w:t>
      </w:r>
      <w:r w:rsidRPr="009725AD">
        <w:rPr>
          <w:rFonts w:ascii="Arial" w:hAnsi="Arial" w:cs="Arial"/>
          <w:sz w:val="20"/>
        </w:rPr>
        <w:t xml:space="preserve">________________________________________  tel. </w:t>
      </w:r>
      <w:r>
        <w:rPr>
          <w:rFonts w:ascii="Arial" w:hAnsi="Arial" w:cs="Arial"/>
          <w:sz w:val="20"/>
        </w:rPr>
        <w:t>______________________ cell. ___________________________  e.mail ___________________________</w:t>
      </w:r>
    </w:p>
    <w:p w:rsidR="00EA04AF" w:rsidRDefault="00747849" w:rsidP="007949E3">
      <w:pPr>
        <w:jc w:val="both"/>
        <w:rPr>
          <w:rFonts w:ascii="Arial" w:hAnsi="Arial" w:cs="Arial"/>
          <w:i w:val="0"/>
          <w:sz w:val="20"/>
        </w:rPr>
      </w:pPr>
      <w:r w:rsidRPr="004F0144">
        <w:rPr>
          <w:rFonts w:ascii="Arial" w:hAnsi="Arial" w:cs="Arial"/>
          <w:i w:val="0"/>
          <w:sz w:val="20"/>
        </w:rPr>
        <w:t>La persona indagata viene i</w:t>
      </w:r>
      <w:r w:rsidR="00265DC3" w:rsidRPr="004F0144">
        <w:rPr>
          <w:rFonts w:ascii="Arial" w:hAnsi="Arial" w:cs="Arial"/>
          <w:i w:val="0"/>
          <w:sz w:val="20"/>
        </w:rPr>
        <w:t>nvi</w:t>
      </w:r>
      <w:r w:rsidR="007F6F27" w:rsidRPr="004F0144">
        <w:rPr>
          <w:rFonts w:ascii="Arial" w:hAnsi="Arial" w:cs="Arial"/>
          <w:i w:val="0"/>
          <w:sz w:val="20"/>
        </w:rPr>
        <w:t>tat</w:t>
      </w:r>
      <w:r w:rsidRPr="004F0144">
        <w:rPr>
          <w:rFonts w:ascii="Arial" w:hAnsi="Arial" w:cs="Arial"/>
          <w:i w:val="0"/>
          <w:sz w:val="20"/>
        </w:rPr>
        <w:t>a</w:t>
      </w:r>
      <w:r w:rsidR="007F6F27" w:rsidRPr="004F0144">
        <w:rPr>
          <w:rFonts w:ascii="Arial" w:hAnsi="Arial" w:cs="Arial"/>
          <w:i w:val="0"/>
          <w:sz w:val="20"/>
        </w:rPr>
        <w:t xml:space="preserve"> a dichiarare uno dei luoghi indicati nell’art.157 comma 1 c.p.p., ovvero a eleggere domicilio per le notificazioni, avvertendola che, nella sua qualità di persona sottoposta alle indagini ha l’obbligo di comunicare ogni mutamento del domicilio dichiarato o eletto e che </w:t>
      </w:r>
      <w:r w:rsidR="00320E75">
        <w:rPr>
          <w:rFonts w:ascii="Arial" w:hAnsi="Arial" w:cs="Arial"/>
          <w:i w:val="0"/>
          <w:sz w:val="20"/>
        </w:rPr>
        <w:t xml:space="preserve">: </w:t>
      </w:r>
    </w:p>
    <w:p w:rsidR="00EA04AF" w:rsidRDefault="00320E75" w:rsidP="007949E3">
      <w:pPr>
        <w:jc w:val="both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1) </w:t>
      </w:r>
      <w:r w:rsidR="007F6F27" w:rsidRPr="006852EE">
        <w:rPr>
          <w:rFonts w:ascii="Arial" w:hAnsi="Arial" w:cs="Arial"/>
          <w:b/>
          <w:i w:val="0"/>
          <w:sz w:val="20"/>
        </w:rPr>
        <w:t>in mancanza di tale comunicazione o nel caso di rifiuto di dichiarare o eleggere il domicilio</w:t>
      </w:r>
      <w:r>
        <w:rPr>
          <w:rFonts w:ascii="Arial" w:hAnsi="Arial" w:cs="Arial"/>
          <w:b/>
          <w:i w:val="0"/>
          <w:sz w:val="20"/>
        </w:rPr>
        <w:t xml:space="preserve">, </w:t>
      </w:r>
      <w:r w:rsidR="007F6F27" w:rsidRPr="006852EE">
        <w:rPr>
          <w:rFonts w:ascii="Arial" w:hAnsi="Arial" w:cs="Arial"/>
          <w:b/>
          <w:i w:val="0"/>
          <w:sz w:val="20"/>
        </w:rPr>
        <w:t xml:space="preserve"> le notificazioni verranno eseguite mediante consegna al difensore</w:t>
      </w:r>
      <w:r w:rsidR="004F0144" w:rsidRPr="006852EE">
        <w:rPr>
          <w:rFonts w:ascii="Arial" w:hAnsi="Arial" w:cs="Arial"/>
          <w:b/>
          <w:i w:val="0"/>
          <w:sz w:val="20"/>
        </w:rPr>
        <w:t xml:space="preserve"> ed il processo penale verrà celebrato in sua ASSENZA</w:t>
      </w:r>
      <w:r>
        <w:rPr>
          <w:rFonts w:ascii="Arial" w:hAnsi="Arial" w:cs="Arial"/>
          <w:b/>
          <w:i w:val="0"/>
          <w:sz w:val="20"/>
        </w:rPr>
        <w:t xml:space="preserve">; </w:t>
      </w:r>
    </w:p>
    <w:p w:rsidR="00EA04AF" w:rsidRPr="00EA04AF" w:rsidRDefault="00320E75" w:rsidP="007949E3">
      <w:pPr>
        <w:jc w:val="both"/>
        <w:rPr>
          <w:rFonts w:ascii="Arial" w:hAnsi="Arial" w:cs="Arial"/>
          <w:i w:val="0"/>
          <w:sz w:val="20"/>
        </w:rPr>
      </w:pPr>
      <w:r w:rsidRPr="00EA04AF">
        <w:rPr>
          <w:rFonts w:ascii="Arial" w:hAnsi="Arial" w:cs="Arial"/>
          <w:b/>
          <w:i w:val="0"/>
          <w:sz w:val="20"/>
        </w:rPr>
        <w:t>2) che in caso di elezione di domicilio presso il difensore</w:t>
      </w:r>
      <w:r w:rsidR="00EA04AF" w:rsidRPr="00EA04AF">
        <w:rPr>
          <w:rFonts w:ascii="Arial" w:hAnsi="Arial" w:cs="Arial"/>
          <w:b/>
          <w:i w:val="0"/>
          <w:sz w:val="20"/>
        </w:rPr>
        <w:t xml:space="preserve"> d’ufficio</w:t>
      </w:r>
      <w:r w:rsidRPr="00EA04AF">
        <w:rPr>
          <w:rFonts w:ascii="Arial" w:hAnsi="Arial" w:cs="Arial"/>
          <w:b/>
          <w:i w:val="0"/>
          <w:sz w:val="20"/>
        </w:rPr>
        <w:t xml:space="preserve">, occorre che </w:t>
      </w:r>
      <w:r w:rsidR="00EF27C5" w:rsidRPr="00EA04AF">
        <w:rPr>
          <w:rFonts w:ascii="Arial" w:hAnsi="Arial" w:cs="Arial"/>
          <w:b/>
          <w:i w:val="0"/>
          <w:sz w:val="20"/>
        </w:rPr>
        <w:t>il difensore</w:t>
      </w:r>
      <w:r w:rsidRPr="00EA04AF">
        <w:rPr>
          <w:rFonts w:ascii="Arial" w:hAnsi="Arial" w:cs="Arial"/>
          <w:b/>
          <w:i w:val="0"/>
          <w:sz w:val="20"/>
        </w:rPr>
        <w:t xml:space="preserve"> </w:t>
      </w:r>
      <w:r w:rsidR="00EF27C5" w:rsidRPr="00EA04AF">
        <w:rPr>
          <w:rFonts w:ascii="Arial" w:hAnsi="Arial" w:cs="Arial"/>
          <w:b/>
          <w:i w:val="0"/>
          <w:sz w:val="20"/>
        </w:rPr>
        <w:t xml:space="preserve">acconsenta previamente, a pena di inefficacia dell’elezione di domicilio </w:t>
      </w:r>
      <w:r w:rsidR="00EA04AF" w:rsidRPr="00EA04AF">
        <w:rPr>
          <w:rFonts w:ascii="Arial" w:hAnsi="Arial" w:cs="Arial"/>
          <w:b/>
          <w:i w:val="0"/>
          <w:sz w:val="20"/>
        </w:rPr>
        <w:t xml:space="preserve"> </w:t>
      </w:r>
      <w:r w:rsidR="007F6F27" w:rsidRPr="00EA04AF">
        <w:rPr>
          <w:rFonts w:ascii="Arial" w:hAnsi="Arial" w:cs="Arial"/>
          <w:i w:val="0"/>
          <w:sz w:val="20"/>
        </w:rPr>
        <w:t xml:space="preserve"> </w:t>
      </w:r>
    </w:p>
    <w:p w:rsidR="00747849" w:rsidRPr="00EA04AF" w:rsidRDefault="00EA04AF" w:rsidP="00EA04AF">
      <w:pPr>
        <w:jc w:val="center"/>
        <w:rPr>
          <w:rFonts w:ascii="Arial" w:hAnsi="Arial" w:cs="Arial"/>
          <w:b/>
          <w:i w:val="0"/>
        </w:rPr>
      </w:pPr>
      <w:r w:rsidRPr="00EA04AF">
        <w:rPr>
          <w:rFonts w:ascii="Arial" w:hAnsi="Arial" w:cs="Arial"/>
          <w:b/>
          <w:i w:val="0"/>
        </w:rPr>
        <w:t>DICHIARA</w:t>
      </w:r>
      <w:r w:rsidR="007F6F27" w:rsidRPr="00EA04AF">
        <w:rPr>
          <w:rFonts w:ascii="Arial" w:hAnsi="Arial" w:cs="Arial"/>
          <w:b/>
          <w:i w:val="0"/>
        </w:rPr>
        <w:t>:</w:t>
      </w:r>
    </w:p>
    <w:p w:rsidR="00F17156" w:rsidRPr="00EA04AF" w:rsidRDefault="00683948" w:rsidP="007949E3">
      <w:pPr>
        <w:numPr>
          <w:ilvl w:val="0"/>
          <w:numId w:val="16"/>
        </w:numPr>
        <w:ind w:hanging="357"/>
        <w:rPr>
          <w:rFonts w:ascii="Arial" w:hAnsi="Arial" w:cs="Arial"/>
          <w:b/>
          <w:sz w:val="20"/>
        </w:rPr>
      </w:pPr>
      <w:r w:rsidRPr="00EA04AF">
        <w:rPr>
          <w:rFonts w:ascii="Arial" w:hAnsi="Arial" w:cs="Arial"/>
          <w:b/>
          <w:sz w:val="20"/>
        </w:rPr>
        <w:t xml:space="preserve">Eleggo domicilio </w:t>
      </w:r>
    </w:p>
    <w:p w:rsidR="00F17156" w:rsidRPr="00EA04AF" w:rsidRDefault="00685D02" w:rsidP="007949E3">
      <w:pPr>
        <w:numPr>
          <w:ilvl w:val="1"/>
          <w:numId w:val="16"/>
        </w:numPr>
        <w:ind w:hanging="357"/>
        <w:rPr>
          <w:rFonts w:ascii="Arial" w:hAnsi="Arial" w:cs="Arial"/>
          <w:b/>
          <w:sz w:val="20"/>
        </w:rPr>
      </w:pPr>
      <w:r w:rsidRPr="00EA04AF">
        <w:rPr>
          <w:rFonts w:ascii="Arial" w:hAnsi="Arial" w:cs="Arial"/>
          <w:b/>
          <w:sz w:val="20"/>
        </w:rPr>
        <w:t xml:space="preserve">presso </w:t>
      </w:r>
      <w:r w:rsidR="00F17156" w:rsidRPr="00EA04AF">
        <w:rPr>
          <w:rFonts w:ascii="Arial" w:hAnsi="Arial" w:cs="Arial"/>
          <w:b/>
          <w:sz w:val="20"/>
        </w:rPr>
        <w:t xml:space="preserve"> la residenza</w:t>
      </w:r>
    </w:p>
    <w:p w:rsidR="00122C9E" w:rsidRPr="00EA04AF" w:rsidRDefault="00F17156" w:rsidP="007949E3">
      <w:pPr>
        <w:numPr>
          <w:ilvl w:val="1"/>
          <w:numId w:val="16"/>
        </w:numPr>
        <w:ind w:hanging="357"/>
        <w:rPr>
          <w:rFonts w:ascii="Arial" w:hAnsi="Arial" w:cs="Arial"/>
          <w:b/>
          <w:sz w:val="20"/>
        </w:rPr>
      </w:pPr>
      <w:r w:rsidRPr="00EA04AF">
        <w:rPr>
          <w:rFonts w:ascii="Arial" w:hAnsi="Arial" w:cs="Arial"/>
          <w:b/>
          <w:sz w:val="20"/>
        </w:rPr>
        <w:t xml:space="preserve">presso </w:t>
      </w:r>
      <w:r w:rsidR="00946E3B" w:rsidRPr="00EA04AF">
        <w:rPr>
          <w:rFonts w:ascii="Arial" w:hAnsi="Arial" w:cs="Arial"/>
          <w:b/>
          <w:sz w:val="20"/>
        </w:rPr>
        <w:t>__________________________________________</w:t>
      </w:r>
      <w:r w:rsidR="00B45D2E" w:rsidRPr="00EA04AF">
        <w:rPr>
          <w:rFonts w:ascii="Arial" w:hAnsi="Arial" w:cs="Arial"/>
          <w:b/>
          <w:sz w:val="20"/>
        </w:rPr>
        <w:t>________________________</w:t>
      </w:r>
    </w:p>
    <w:p w:rsidR="00EA04AF" w:rsidRPr="00EA04AF" w:rsidRDefault="00EF27C5" w:rsidP="007949E3">
      <w:pPr>
        <w:numPr>
          <w:ilvl w:val="1"/>
          <w:numId w:val="16"/>
        </w:numPr>
        <w:ind w:hanging="357"/>
        <w:rPr>
          <w:rFonts w:ascii="Arial" w:hAnsi="Arial" w:cs="Arial"/>
          <w:b/>
          <w:sz w:val="20"/>
        </w:rPr>
      </w:pPr>
      <w:r w:rsidRPr="00EA04AF">
        <w:rPr>
          <w:rFonts w:ascii="Arial" w:hAnsi="Arial" w:cs="Arial"/>
          <w:b/>
          <w:sz w:val="20"/>
        </w:rPr>
        <w:t>presso il difensore</w:t>
      </w:r>
      <w:r w:rsidR="00EA04AF" w:rsidRPr="00EA04AF">
        <w:rPr>
          <w:rFonts w:ascii="Arial" w:hAnsi="Arial" w:cs="Arial"/>
          <w:b/>
          <w:sz w:val="20"/>
        </w:rPr>
        <w:t xml:space="preserve"> di fiducia</w:t>
      </w:r>
    </w:p>
    <w:p w:rsidR="00823715" w:rsidRPr="00EA04AF" w:rsidRDefault="00EA04AF" w:rsidP="00FD2BF7">
      <w:pPr>
        <w:numPr>
          <w:ilvl w:val="1"/>
          <w:numId w:val="16"/>
        </w:numPr>
        <w:ind w:hanging="357"/>
        <w:jc w:val="both"/>
        <w:rPr>
          <w:rFonts w:ascii="Arial" w:hAnsi="Arial" w:cs="Arial"/>
          <w:b/>
          <w:sz w:val="20"/>
        </w:rPr>
      </w:pPr>
      <w:r w:rsidRPr="00EA04AF">
        <w:rPr>
          <w:rFonts w:ascii="Arial" w:hAnsi="Arial" w:cs="Arial"/>
          <w:b/>
          <w:sz w:val="20"/>
        </w:rPr>
        <w:t>presso il difensore d’ufficio</w:t>
      </w:r>
      <w:r w:rsidR="00EF27C5" w:rsidRPr="00EA04AF">
        <w:rPr>
          <w:rFonts w:ascii="Arial" w:hAnsi="Arial" w:cs="Arial"/>
          <w:b/>
          <w:sz w:val="20"/>
        </w:rPr>
        <w:t>, previa acquisizione dell’</w:t>
      </w:r>
      <w:r w:rsidR="00384B34" w:rsidRPr="00EA04AF">
        <w:rPr>
          <w:rFonts w:ascii="Arial" w:hAnsi="Arial" w:cs="Arial"/>
          <w:b/>
          <w:sz w:val="20"/>
        </w:rPr>
        <w:t xml:space="preserve">assenso </w:t>
      </w:r>
      <w:r w:rsidR="00FD2BF7">
        <w:rPr>
          <w:rFonts w:ascii="Arial" w:hAnsi="Arial" w:cs="Arial"/>
          <w:b/>
          <w:sz w:val="20"/>
        </w:rPr>
        <w:t xml:space="preserve">del difensore </w:t>
      </w:r>
      <w:r w:rsidR="00EF27C5" w:rsidRPr="00EA04AF">
        <w:rPr>
          <w:rFonts w:ascii="Arial" w:hAnsi="Arial" w:cs="Arial"/>
          <w:b/>
          <w:sz w:val="20"/>
        </w:rPr>
        <w:t>Avv.__________________________</w:t>
      </w:r>
      <w:r w:rsidR="00FD2BF7">
        <w:rPr>
          <w:rFonts w:ascii="Arial" w:hAnsi="Arial" w:cs="Arial"/>
          <w:b/>
          <w:sz w:val="20"/>
        </w:rPr>
        <w:t>_____</w:t>
      </w:r>
      <w:r w:rsidR="00EF27C5" w:rsidRPr="00EA04AF">
        <w:rPr>
          <w:rFonts w:ascii="Arial" w:hAnsi="Arial" w:cs="Arial"/>
          <w:b/>
          <w:sz w:val="20"/>
        </w:rPr>
        <w:t>____</w:t>
      </w:r>
      <w:r w:rsidR="00FD2BF7">
        <w:rPr>
          <w:rFonts w:ascii="Arial" w:hAnsi="Arial" w:cs="Arial"/>
          <w:b/>
          <w:sz w:val="20"/>
        </w:rPr>
        <w:t xml:space="preserve">________ </w:t>
      </w:r>
      <w:r w:rsidR="00384B34" w:rsidRPr="00EA04AF">
        <w:rPr>
          <w:rFonts w:ascii="Arial" w:hAnsi="Arial" w:cs="Arial"/>
          <w:b/>
          <w:sz w:val="20"/>
        </w:rPr>
        <w:t xml:space="preserve">contattato </w:t>
      </w:r>
      <w:r w:rsidR="00485E46" w:rsidRPr="00EA04AF">
        <w:rPr>
          <w:rFonts w:ascii="Arial" w:hAnsi="Arial" w:cs="Arial"/>
          <w:b/>
          <w:sz w:val="20"/>
        </w:rPr>
        <w:t xml:space="preserve">dalla PG </w:t>
      </w:r>
      <w:r w:rsidR="00384B34" w:rsidRPr="00EA04AF">
        <w:rPr>
          <w:rFonts w:ascii="Arial" w:hAnsi="Arial" w:cs="Arial"/>
          <w:b/>
          <w:sz w:val="20"/>
        </w:rPr>
        <w:t>alle ore</w:t>
      </w:r>
      <w:r w:rsidR="00EF27C5" w:rsidRPr="00EA04AF">
        <w:rPr>
          <w:rFonts w:ascii="Arial" w:hAnsi="Arial" w:cs="Arial"/>
          <w:b/>
          <w:sz w:val="20"/>
        </w:rPr>
        <w:t>____________</w:t>
      </w:r>
      <w:r w:rsidR="00FD2BF7">
        <w:rPr>
          <w:rFonts w:ascii="Arial" w:hAnsi="Arial" w:cs="Arial"/>
          <w:b/>
          <w:sz w:val="20"/>
        </w:rPr>
        <w:t xml:space="preserve">_____  </w:t>
      </w:r>
      <w:r w:rsidR="00EF27C5" w:rsidRPr="00EA04AF">
        <w:rPr>
          <w:rFonts w:ascii="Arial" w:hAnsi="Arial" w:cs="Arial"/>
          <w:b/>
          <w:sz w:val="20"/>
        </w:rPr>
        <w:t xml:space="preserve"> al n.</w:t>
      </w:r>
      <w:r w:rsidR="00FD2BF7">
        <w:rPr>
          <w:rFonts w:ascii="Arial" w:hAnsi="Arial" w:cs="Arial"/>
          <w:b/>
          <w:sz w:val="20"/>
        </w:rPr>
        <w:t>_______</w:t>
      </w:r>
      <w:r w:rsidR="00EF27C5" w:rsidRPr="00EA04AF">
        <w:rPr>
          <w:rFonts w:ascii="Arial" w:hAnsi="Arial" w:cs="Arial"/>
          <w:b/>
          <w:sz w:val="20"/>
        </w:rPr>
        <w:t>__________________</w:t>
      </w:r>
    </w:p>
    <w:p w:rsidR="00747849" w:rsidRPr="00EA04AF" w:rsidRDefault="00642744" w:rsidP="004F014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Non sono in grado / </w:t>
      </w:r>
      <w:r w:rsidR="00823715" w:rsidRPr="00EA04AF">
        <w:rPr>
          <w:rFonts w:ascii="Arial" w:hAnsi="Arial" w:cs="Arial"/>
          <w:b/>
          <w:sz w:val="20"/>
        </w:rPr>
        <w:t xml:space="preserve">Mi </w:t>
      </w:r>
      <w:r w:rsidR="004F0144" w:rsidRPr="00EA04AF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ifiuto di </w:t>
      </w:r>
      <w:r w:rsidR="00747849" w:rsidRPr="00EA04AF">
        <w:rPr>
          <w:rFonts w:ascii="Arial" w:hAnsi="Arial" w:cs="Arial"/>
          <w:b/>
          <w:sz w:val="20"/>
        </w:rPr>
        <w:t xml:space="preserve">eleggere domicilio </w:t>
      </w:r>
    </w:p>
    <w:p w:rsidR="00F17156" w:rsidRPr="00B162BA" w:rsidRDefault="00F17156" w:rsidP="00F17156">
      <w:pPr>
        <w:jc w:val="both"/>
        <w:rPr>
          <w:rFonts w:ascii="Arial" w:hAnsi="Arial" w:cs="Arial"/>
          <w:b/>
          <w:sz w:val="20"/>
        </w:rPr>
      </w:pPr>
      <w:r w:rsidRPr="00B162BA">
        <w:rPr>
          <w:rFonts w:ascii="Arial" w:hAnsi="Arial" w:cs="Arial"/>
          <w:b/>
          <w:sz w:val="20"/>
        </w:rPr>
        <w:t>La  persona sottoposta ad indagini viene espressamente avvertita del fatto che tutte le successive comunicazioni relative al procedimento verranno effettuate nel luogo e presso la persona sopra indicata e che, ai fini della conoscenza dell’ulteriore corso del procedimento e dell’eventuale successivo processo, sarà suo onere acquisire periodicamente  informazioni presso il domiciliatario.</w:t>
      </w:r>
    </w:p>
    <w:p w:rsidR="007F6F27" w:rsidRPr="007949E3" w:rsidRDefault="007F6F27" w:rsidP="007949E3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7949E3">
        <w:rPr>
          <w:rFonts w:ascii="Arial" w:hAnsi="Arial" w:cs="Arial"/>
          <w:b/>
          <w:sz w:val="22"/>
        </w:rPr>
        <w:t>AVVISA</w:t>
      </w:r>
    </w:p>
    <w:p w:rsidR="007F6F27" w:rsidRPr="00572086" w:rsidRDefault="007F6F27" w:rsidP="00265DC3">
      <w:pPr>
        <w:numPr>
          <w:ilvl w:val="0"/>
          <w:numId w:val="2"/>
        </w:numPr>
        <w:tabs>
          <w:tab w:val="right" w:leader="hyphen" w:pos="9498"/>
        </w:tabs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che la difesa tecnica nel procedimento penale è obbligatoria;</w:t>
      </w:r>
      <w:r w:rsidR="009725AD" w:rsidRPr="00572086">
        <w:rPr>
          <w:rFonts w:ascii="Arial" w:hAnsi="Arial" w:cs="Arial"/>
          <w:i w:val="0"/>
          <w:sz w:val="17"/>
          <w:szCs w:val="17"/>
        </w:rPr>
        <w:t xml:space="preserve"> </w:t>
      </w:r>
    </w:p>
    <w:p w:rsidR="007F6F27" w:rsidRPr="00572086" w:rsidRDefault="007F6F27" w:rsidP="00265DC3">
      <w:pPr>
        <w:numPr>
          <w:ilvl w:val="0"/>
          <w:numId w:val="2"/>
        </w:numPr>
        <w:tabs>
          <w:tab w:val="right" w:leader="hyphen" w:pos="9498"/>
        </w:tabs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che ciascun soggetto sottoposto ad indagini ha diritto di nominare non più di due difensori di fiducia, la nomina dei quali, è fatta con dichiarazione resa all’Autorità procedente, ovvero, consegnata la stessa da difensore o trasmessa con raccomandata;</w:t>
      </w:r>
      <w:r w:rsidR="009725AD" w:rsidRPr="00572086">
        <w:rPr>
          <w:rFonts w:ascii="Arial" w:hAnsi="Arial" w:cs="Arial"/>
          <w:i w:val="0"/>
          <w:sz w:val="17"/>
          <w:szCs w:val="17"/>
        </w:rPr>
        <w:t xml:space="preserve"> </w:t>
      </w:r>
    </w:p>
    <w:p w:rsidR="007F6F27" w:rsidRPr="00572086" w:rsidRDefault="007F6F27" w:rsidP="00265DC3">
      <w:pPr>
        <w:numPr>
          <w:ilvl w:val="0"/>
          <w:numId w:val="2"/>
        </w:numPr>
        <w:tabs>
          <w:tab w:val="right" w:leader="hyphen" w:pos="9498"/>
        </w:tabs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che al difensore competono le facoltà e i diritti che la legge riconosce all’indagato, a meno che, essi siano riservati personalmente a quest’ultimo e che l’indagato ha le facoltà ed i diritti attribuiti dalla legge tra cui in articolare: di presentare memorie, istanze, richieste e ed impugnazioni; ad ottenere l’assistenza di un interprete</w:t>
      </w:r>
      <w:r w:rsidR="00747849" w:rsidRPr="00572086">
        <w:rPr>
          <w:rFonts w:ascii="Arial" w:hAnsi="Arial" w:cs="Arial"/>
          <w:i w:val="0"/>
          <w:sz w:val="17"/>
          <w:szCs w:val="17"/>
        </w:rPr>
        <w:t xml:space="preserve"> nonché la traduzione degli atti del processo </w:t>
      </w:r>
      <w:r w:rsidR="00DE13C6" w:rsidRPr="00572086">
        <w:rPr>
          <w:rFonts w:ascii="Arial" w:hAnsi="Arial" w:cs="Arial"/>
          <w:i w:val="0"/>
          <w:sz w:val="17"/>
          <w:szCs w:val="17"/>
        </w:rPr>
        <w:t>se non in grado di comprendere la lingua italiana</w:t>
      </w:r>
      <w:r w:rsidRPr="00572086">
        <w:rPr>
          <w:rFonts w:ascii="Arial" w:hAnsi="Arial" w:cs="Arial"/>
          <w:i w:val="0"/>
          <w:sz w:val="17"/>
          <w:szCs w:val="17"/>
        </w:rPr>
        <w:t>; a conferire con il difensore anche se detenuto; di ricevere avvisi e notificazioni; di togliere effetto, con espressa dichiarazione contraria, all’atto compiuto da difensore, prima che, in relazione allo stesso, sia intervenuto un provvedimento del giudice; di richiedere a proprie spese copia degli atti depositati; di rendere dichiarazioni alla Polizia Giudiziaria ed al Pubblico Ministero; di presentare istanza di oblazione nei casi in cui è consentito dalla legge; di avere notizie sulle iscrizioni a suo carico;</w:t>
      </w:r>
      <w:r w:rsidR="00F17156" w:rsidRPr="00572086">
        <w:rPr>
          <w:rFonts w:ascii="Arial" w:hAnsi="Arial" w:cs="Arial"/>
          <w:i w:val="0"/>
          <w:sz w:val="17"/>
          <w:szCs w:val="17"/>
        </w:rPr>
        <w:t xml:space="preserve"> di svolgere indagini dfensive a mezzo del difensore e di nominare consulenti tecnici; di richiedere al P.M. il compimento di atti di indagini a proprio favore; il diritto di impugnare i provvedimenti giudiziari ritenuti pregiudizievoli;</w:t>
      </w:r>
    </w:p>
    <w:p w:rsidR="007F6F27" w:rsidRPr="00572086" w:rsidRDefault="007F6F27" w:rsidP="00265DC3">
      <w:pPr>
        <w:numPr>
          <w:ilvl w:val="0"/>
          <w:numId w:val="2"/>
        </w:numPr>
        <w:tabs>
          <w:tab w:val="right" w:leader="hyphen" w:pos="9498"/>
        </w:tabs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 xml:space="preserve">che vi è </w:t>
      </w:r>
      <w:r w:rsidRPr="00572086">
        <w:rPr>
          <w:rFonts w:ascii="Arial" w:hAnsi="Arial" w:cs="Arial"/>
          <w:b/>
          <w:i w:val="0"/>
          <w:sz w:val="17"/>
          <w:szCs w:val="17"/>
        </w:rPr>
        <w:t>obbligo di retribuzione</w:t>
      </w:r>
      <w:r w:rsidRPr="00572086">
        <w:rPr>
          <w:rFonts w:ascii="Arial" w:hAnsi="Arial" w:cs="Arial"/>
          <w:i w:val="0"/>
          <w:sz w:val="17"/>
          <w:szCs w:val="17"/>
        </w:rPr>
        <w:t xml:space="preserve"> del difensore nominato d’ufficio ove non sussistano le condizioni per accedere al patrocinio a spese dello Stato di cui al punto che segue e che, in caso di insolvenza si procederà ad esecuzione forzata;</w:t>
      </w:r>
    </w:p>
    <w:p w:rsidR="007F6F27" w:rsidRPr="00572086" w:rsidRDefault="007F6F27" w:rsidP="00265DC3">
      <w:pPr>
        <w:numPr>
          <w:ilvl w:val="0"/>
          <w:numId w:val="2"/>
        </w:numPr>
        <w:tabs>
          <w:tab w:val="right" w:leader="hyphen" w:pos="9498"/>
        </w:tabs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che ai sensi e per gli effetti d</w:t>
      </w:r>
      <w:r w:rsidR="00067F06" w:rsidRPr="00572086">
        <w:rPr>
          <w:rFonts w:ascii="Arial" w:hAnsi="Arial" w:cs="Arial"/>
          <w:i w:val="0"/>
          <w:sz w:val="17"/>
          <w:szCs w:val="17"/>
        </w:rPr>
        <w:t>ella normativa di cui alla legge 134/2001 e DPR 115/2002 e successive modificazioni</w:t>
      </w:r>
      <w:r w:rsidRPr="00572086">
        <w:rPr>
          <w:rFonts w:ascii="Arial" w:hAnsi="Arial" w:cs="Arial"/>
          <w:i w:val="0"/>
          <w:sz w:val="17"/>
          <w:szCs w:val="17"/>
        </w:rPr>
        <w:t xml:space="preserve"> potrà essere richiesta </w:t>
      </w:r>
      <w:r w:rsidRPr="00572086">
        <w:rPr>
          <w:rFonts w:ascii="Arial" w:hAnsi="Arial" w:cs="Arial"/>
          <w:b/>
          <w:i w:val="0"/>
          <w:sz w:val="17"/>
          <w:szCs w:val="17"/>
        </w:rPr>
        <w:t>l’ammissione al patrocinio dello Stato</w:t>
      </w:r>
      <w:r w:rsidRPr="00572086">
        <w:rPr>
          <w:rFonts w:ascii="Arial" w:hAnsi="Arial" w:cs="Arial"/>
          <w:i w:val="0"/>
          <w:sz w:val="17"/>
          <w:szCs w:val="17"/>
        </w:rPr>
        <w:t xml:space="preserve"> qualora ricorrano le condizioni previste dalla citata legge ed in particolare che, secondo l’art.3 della stessa:</w:t>
      </w:r>
      <w:r w:rsidR="00045591" w:rsidRPr="00572086">
        <w:rPr>
          <w:rFonts w:ascii="Arial" w:hAnsi="Arial" w:cs="Arial"/>
          <w:i w:val="0"/>
          <w:sz w:val="17"/>
          <w:szCs w:val="17"/>
        </w:rPr>
        <w:t>-----</w:t>
      </w:r>
    </w:p>
    <w:p w:rsidR="007F6F27" w:rsidRPr="00572086" w:rsidRDefault="007D64BA" w:rsidP="00265DC3">
      <w:pPr>
        <w:numPr>
          <w:ilvl w:val="0"/>
          <w:numId w:val="3"/>
        </w:numPr>
        <w:tabs>
          <w:tab w:val="clear" w:pos="1134"/>
          <w:tab w:val="num" w:pos="785"/>
          <w:tab w:val="right" w:leader="hyphen" w:pos="9498"/>
        </w:tabs>
        <w:ind w:left="785"/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iCs/>
          <w:sz w:val="17"/>
          <w:szCs w:val="17"/>
        </w:rPr>
        <w:t xml:space="preserve">Può essere ammesso al patrocinio a spese dello Stato </w:t>
      </w:r>
      <w:r w:rsidRPr="00EA71A7">
        <w:rPr>
          <w:rFonts w:ascii="Arial" w:hAnsi="Arial" w:cs="Arial"/>
          <w:i w:val="0"/>
          <w:iCs/>
          <w:sz w:val="17"/>
          <w:szCs w:val="17"/>
        </w:rPr>
        <w:t xml:space="preserve">chi è titolare di un reddito imponibile ai fini dell’imposta sul reddito, risultante dall’ultima dichiarazione, non superiore a </w:t>
      </w:r>
      <w:r w:rsidRPr="00EA71A7">
        <w:rPr>
          <w:rFonts w:ascii="Arial" w:hAnsi="Arial" w:cs="Arial"/>
          <w:b/>
          <w:i w:val="0"/>
          <w:iCs/>
          <w:sz w:val="17"/>
          <w:szCs w:val="17"/>
        </w:rPr>
        <w:t xml:space="preserve">€ </w:t>
      </w:r>
      <w:r w:rsidR="00EA71A7" w:rsidRPr="00EA71A7">
        <w:rPr>
          <w:rFonts w:ascii="Arial" w:hAnsi="Arial" w:cs="Arial"/>
          <w:b/>
          <w:i w:val="0"/>
          <w:sz w:val="16"/>
          <w:szCs w:val="16"/>
        </w:rPr>
        <w:t>11.528,41</w:t>
      </w:r>
      <w:r w:rsidR="00EA71A7" w:rsidRPr="00EA71A7">
        <w:rPr>
          <w:rFonts w:ascii="Arial" w:hAnsi="Arial" w:cs="Arial"/>
          <w:i w:val="0"/>
          <w:iCs/>
          <w:sz w:val="17"/>
          <w:szCs w:val="17"/>
        </w:rPr>
        <w:t xml:space="preserve"> (undicimilacinquecentoventotto</w:t>
      </w:r>
      <w:r w:rsidR="00EA71A7">
        <w:rPr>
          <w:rFonts w:ascii="Arial" w:hAnsi="Arial" w:cs="Arial"/>
          <w:i w:val="0"/>
          <w:iCs/>
          <w:sz w:val="17"/>
          <w:szCs w:val="17"/>
        </w:rPr>
        <w:t>/</w:t>
      </w:r>
      <w:bookmarkStart w:id="0" w:name="_GoBack"/>
      <w:bookmarkEnd w:id="0"/>
      <w:r w:rsidR="00EA71A7" w:rsidRPr="00EA71A7">
        <w:rPr>
          <w:rFonts w:ascii="Arial" w:hAnsi="Arial" w:cs="Arial"/>
          <w:i w:val="0"/>
          <w:iCs/>
          <w:sz w:val="17"/>
          <w:szCs w:val="17"/>
        </w:rPr>
        <w:t>41</w:t>
      </w:r>
      <w:r w:rsidRPr="00EA71A7">
        <w:rPr>
          <w:rFonts w:ascii="Arial" w:hAnsi="Arial" w:cs="Arial"/>
          <w:i w:val="0"/>
          <w:iCs/>
          <w:sz w:val="17"/>
          <w:szCs w:val="17"/>
        </w:rPr>
        <w:t>)</w:t>
      </w:r>
      <w:r w:rsidR="00EA71A7" w:rsidRPr="00EA71A7">
        <w:rPr>
          <w:rFonts w:ascii="Arial" w:hAnsi="Arial" w:cs="Arial"/>
          <w:i w:val="0"/>
          <w:iCs/>
          <w:sz w:val="17"/>
          <w:szCs w:val="17"/>
        </w:rPr>
        <w:t>,</w:t>
      </w:r>
      <w:r w:rsidRPr="00EA71A7">
        <w:rPr>
          <w:rFonts w:ascii="Arial" w:hAnsi="Arial" w:cs="Arial"/>
          <w:i w:val="0"/>
          <w:iCs/>
          <w:sz w:val="17"/>
          <w:szCs w:val="17"/>
        </w:rPr>
        <w:t>come stabilito dall’art. 76/1°D.P.R. 115/02, in relazione  al decreto  del Ministero</w:t>
      </w:r>
      <w:r w:rsidRPr="00572086">
        <w:rPr>
          <w:rFonts w:ascii="Arial" w:hAnsi="Arial" w:cs="Arial"/>
          <w:i w:val="0"/>
          <w:iCs/>
          <w:sz w:val="17"/>
          <w:szCs w:val="17"/>
        </w:rPr>
        <w:t xml:space="preserve"> della Giustizia  di concerto con il Ministero </w:t>
      </w:r>
      <w:r w:rsidR="00067F06" w:rsidRPr="00572086">
        <w:rPr>
          <w:rFonts w:ascii="Arial" w:hAnsi="Arial" w:cs="Arial"/>
          <w:i w:val="0"/>
          <w:iCs/>
          <w:sz w:val="17"/>
          <w:szCs w:val="17"/>
        </w:rPr>
        <w:t xml:space="preserve">dell’economia </w:t>
      </w:r>
      <w:r w:rsidRPr="00572086">
        <w:rPr>
          <w:rFonts w:ascii="Arial" w:hAnsi="Arial" w:cs="Arial"/>
          <w:i w:val="0"/>
          <w:iCs/>
          <w:sz w:val="17"/>
          <w:szCs w:val="17"/>
        </w:rPr>
        <w:t xml:space="preserve">e Finanze,del </w:t>
      </w:r>
      <w:r w:rsidR="00EA71A7">
        <w:rPr>
          <w:rFonts w:ascii="Arial" w:hAnsi="Arial" w:cs="Arial"/>
          <w:i w:val="0"/>
          <w:iCs/>
          <w:sz w:val="17"/>
          <w:szCs w:val="17"/>
        </w:rPr>
        <w:t>7.5.2015</w:t>
      </w:r>
    </w:p>
    <w:p w:rsidR="007F6F27" w:rsidRPr="00572086" w:rsidRDefault="007F6F27" w:rsidP="00265DC3">
      <w:pPr>
        <w:numPr>
          <w:ilvl w:val="0"/>
          <w:numId w:val="3"/>
        </w:numPr>
        <w:tabs>
          <w:tab w:val="clear" w:pos="1134"/>
          <w:tab w:val="num" w:pos="785"/>
          <w:tab w:val="right" w:leader="hyphen" w:pos="9498"/>
        </w:tabs>
        <w:ind w:left="785"/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Se l’interessato convive con il coniuge, o altri familiari, il reddito ai fini del presente articolo è costituito dalla somma dei redditi conseguiti nel medesimo periodo da ogni componente della famiglia ivi compreso l’istante. In tal caso, i limiti indicati al comma 1 sono elevati di Euro 1032,</w:t>
      </w:r>
      <w:r w:rsidR="00683948" w:rsidRPr="00572086">
        <w:rPr>
          <w:rFonts w:ascii="Arial" w:hAnsi="Arial" w:cs="Arial"/>
          <w:i w:val="0"/>
          <w:sz w:val="17"/>
          <w:szCs w:val="17"/>
        </w:rPr>
        <w:t>91</w:t>
      </w:r>
      <w:r w:rsidRPr="00572086">
        <w:rPr>
          <w:rFonts w:ascii="Arial" w:hAnsi="Arial" w:cs="Arial"/>
          <w:i w:val="0"/>
          <w:sz w:val="17"/>
          <w:szCs w:val="17"/>
        </w:rPr>
        <w:t xml:space="preserve"> per ognuno dei familiari conviventi dell’interessato</w:t>
      </w:r>
    </w:p>
    <w:p w:rsidR="007F6F27" w:rsidRPr="00572086" w:rsidRDefault="007F6F27" w:rsidP="00265DC3">
      <w:pPr>
        <w:numPr>
          <w:ilvl w:val="0"/>
          <w:numId w:val="3"/>
        </w:numPr>
        <w:tabs>
          <w:tab w:val="clear" w:pos="1134"/>
          <w:tab w:val="num" w:pos="785"/>
          <w:tab w:val="right" w:leader="hyphen" w:pos="9498"/>
        </w:tabs>
        <w:ind w:left="785"/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Ai fini della determinazione dei limiti di reddito indicati nel comma 1 si tiene conto anche dei redditi che per legge sono esenti dall’IRPEF. o che sono soggetti a ritenuta  alla fonte a titolo d’imposta, ovvero ad imposta sostitutiva</w:t>
      </w:r>
      <w:r w:rsidR="00DE13C6" w:rsidRPr="00572086">
        <w:rPr>
          <w:rFonts w:ascii="Arial" w:hAnsi="Arial" w:cs="Arial"/>
          <w:i w:val="0"/>
          <w:sz w:val="17"/>
          <w:szCs w:val="17"/>
        </w:rPr>
        <w:t>.</w:t>
      </w:r>
    </w:p>
    <w:p w:rsidR="007F6F27" w:rsidRPr="00572086" w:rsidRDefault="007F6F27" w:rsidP="00265DC3">
      <w:pPr>
        <w:numPr>
          <w:ilvl w:val="0"/>
          <w:numId w:val="3"/>
        </w:numPr>
        <w:tabs>
          <w:tab w:val="clear" w:pos="1134"/>
          <w:tab w:val="num" w:pos="785"/>
          <w:tab w:val="right" w:leader="hyphen" w:pos="9498"/>
        </w:tabs>
        <w:ind w:left="785"/>
        <w:jc w:val="both"/>
        <w:rPr>
          <w:rFonts w:ascii="Arial" w:hAnsi="Arial" w:cs="Arial"/>
          <w:i w:val="0"/>
          <w:sz w:val="17"/>
          <w:szCs w:val="17"/>
        </w:rPr>
      </w:pPr>
      <w:r w:rsidRPr="00572086">
        <w:rPr>
          <w:rFonts w:ascii="Arial" w:hAnsi="Arial" w:cs="Arial"/>
          <w:i w:val="0"/>
          <w:sz w:val="17"/>
          <w:szCs w:val="17"/>
        </w:rPr>
        <w:t>Si tiene conto del solo reddito personale nei procedimenti in cui gli interessi del richiedente sono in conflitto con quelli degli altri componenti il nucleo familiare con lui conviventi.</w:t>
      </w:r>
      <w:r w:rsidR="00DE13C6" w:rsidRPr="00572086">
        <w:rPr>
          <w:rFonts w:ascii="Arial" w:hAnsi="Arial" w:cs="Arial"/>
          <w:i w:val="0"/>
          <w:sz w:val="17"/>
          <w:szCs w:val="17"/>
        </w:rPr>
        <w:t xml:space="preserve"> </w:t>
      </w:r>
    </w:p>
    <w:p w:rsidR="004F0144" w:rsidRDefault="004F0144" w:rsidP="00265DC3">
      <w:pPr>
        <w:tabs>
          <w:tab w:val="right" w:leader="hyphen" w:pos="9498"/>
        </w:tabs>
        <w:jc w:val="both"/>
        <w:rPr>
          <w:rFonts w:ascii="Arial" w:hAnsi="Arial" w:cs="Arial"/>
          <w:b/>
          <w:i w:val="0"/>
          <w:sz w:val="22"/>
          <w:u w:val="single"/>
        </w:rPr>
      </w:pPr>
    </w:p>
    <w:p w:rsidR="0068783E" w:rsidRDefault="007F6F27" w:rsidP="0068783E">
      <w:pPr>
        <w:tabs>
          <w:tab w:val="right" w:leader="hyphen" w:pos="9498"/>
        </w:tabs>
        <w:ind w:left="360"/>
        <w:jc w:val="both"/>
        <w:rPr>
          <w:rFonts w:ascii="Arial" w:hAnsi="Arial" w:cs="Arial"/>
          <w:b/>
          <w:i w:val="0"/>
          <w:sz w:val="22"/>
          <w:u w:val="single"/>
        </w:rPr>
      </w:pPr>
      <w:r w:rsidRPr="004F0144">
        <w:rPr>
          <w:rFonts w:ascii="Arial" w:hAnsi="Arial" w:cs="Arial"/>
          <w:b/>
          <w:i w:val="0"/>
          <w:sz w:val="22"/>
          <w:u w:val="single"/>
        </w:rPr>
        <w:t>Copia del presente verbale viene rilasciata all</w:t>
      </w:r>
      <w:r w:rsidR="00DE13C6" w:rsidRPr="004F0144">
        <w:rPr>
          <w:rFonts w:ascii="Arial" w:hAnsi="Arial" w:cs="Arial"/>
          <w:b/>
          <w:i w:val="0"/>
          <w:sz w:val="22"/>
          <w:u w:val="single"/>
        </w:rPr>
        <w:t>a persona indagata</w:t>
      </w:r>
      <w:r w:rsidR="0068783E">
        <w:rPr>
          <w:rFonts w:ascii="Arial" w:hAnsi="Arial" w:cs="Arial"/>
          <w:b/>
          <w:i w:val="0"/>
          <w:sz w:val="22"/>
          <w:u w:val="single"/>
        </w:rPr>
        <w:t>.</w:t>
      </w:r>
    </w:p>
    <w:p w:rsidR="0068783E" w:rsidRDefault="0068783E" w:rsidP="0068783E">
      <w:pPr>
        <w:tabs>
          <w:tab w:val="right" w:leader="hyphen" w:pos="9498"/>
        </w:tabs>
        <w:jc w:val="both"/>
        <w:rPr>
          <w:rFonts w:ascii="Arial" w:hAnsi="Arial" w:cs="Arial"/>
          <w:b/>
          <w:i w:val="0"/>
          <w:sz w:val="22"/>
          <w:u w:val="single"/>
        </w:rPr>
      </w:pPr>
    </w:p>
    <w:p w:rsidR="007F6F27" w:rsidRPr="00B23066" w:rsidRDefault="0068783E" w:rsidP="0068783E">
      <w:pPr>
        <w:tabs>
          <w:tab w:val="right" w:leader="hyphen" w:pos="9498"/>
        </w:tabs>
        <w:rPr>
          <w:rFonts w:ascii="Arial" w:hAnsi="Arial" w:cs="Arial"/>
          <w:b/>
          <w:i w:val="0"/>
          <w:sz w:val="20"/>
          <w:u w:val="single"/>
        </w:rPr>
      </w:pPr>
      <w:r w:rsidRPr="00B23066">
        <w:rPr>
          <w:rFonts w:ascii="Arial" w:hAnsi="Arial" w:cs="Arial"/>
          <w:b/>
          <w:i w:val="0"/>
          <w:sz w:val="20"/>
          <w:u w:val="single"/>
        </w:rPr>
        <w:t>È stata altresì consegnata all’indagato copia tradotta in lingua ________________________</w:t>
      </w:r>
      <w:r w:rsidR="007F6F27" w:rsidRPr="00B23066">
        <w:rPr>
          <w:rFonts w:ascii="Arial" w:hAnsi="Arial" w:cs="Arial"/>
          <w:b/>
          <w:i w:val="0"/>
          <w:sz w:val="20"/>
          <w:u w:val="single"/>
        </w:rPr>
        <w:t>.</w:t>
      </w:r>
      <w:r w:rsidR="00DE13C6" w:rsidRPr="00B23066">
        <w:rPr>
          <w:rFonts w:ascii="Arial" w:hAnsi="Arial" w:cs="Arial"/>
          <w:b/>
          <w:i w:val="0"/>
          <w:sz w:val="20"/>
          <w:u w:val="single"/>
        </w:rPr>
        <w:t xml:space="preserve"> </w:t>
      </w:r>
    </w:p>
    <w:p w:rsidR="0068783E" w:rsidRDefault="0068783E" w:rsidP="00265DC3">
      <w:pPr>
        <w:tabs>
          <w:tab w:val="right" w:leader="hyphen" w:pos="9498"/>
        </w:tabs>
        <w:jc w:val="both"/>
        <w:rPr>
          <w:rFonts w:ascii="Arial" w:hAnsi="Arial" w:cs="Arial"/>
          <w:i w:val="0"/>
          <w:sz w:val="22"/>
        </w:rPr>
      </w:pPr>
    </w:p>
    <w:p w:rsidR="007F6F27" w:rsidRPr="007949E3" w:rsidRDefault="007F6F27" w:rsidP="00265DC3">
      <w:pPr>
        <w:tabs>
          <w:tab w:val="right" w:leader="hyphen" w:pos="9498"/>
        </w:tabs>
        <w:jc w:val="both"/>
        <w:rPr>
          <w:rFonts w:ascii="Arial" w:hAnsi="Arial" w:cs="Arial"/>
          <w:i w:val="0"/>
          <w:sz w:val="20"/>
        </w:rPr>
      </w:pPr>
      <w:r w:rsidRPr="007949E3">
        <w:rPr>
          <w:rFonts w:ascii="Arial" w:hAnsi="Arial" w:cs="Arial"/>
          <w:i w:val="0"/>
          <w:sz w:val="20"/>
        </w:rPr>
        <w:t>Letto, confermato e sottoscritto.</w:t>
      </w:r>
      <w:r w:rsidR="00DE13C6" w:rsidRPr="007949E3">
        <w:rPr>
          <w:rFonts w:ascii="Arial" w:hAnsi="Arial" w:cs="Arial"/>
          <w:i w:val="0"/>
          <w:sz w:val="20"/>
        </w:rPr>
        <w:t xml:space="preserve"> </w:t>
      </w:r>
    </w:p>
    <w:p w:rsidR="007F6F27" w:rsidRPr="007949E3" w:rsidRDefault="007F6F27" w:rsidP="00265DC3">
      <w:pPr>
        <w:tabs>
          <w:tab w:val="right" w:leader="hyphen" w:pos="9498"/>
        </w:tabs>
        <w:ind w:left="708"/>
        <w:jc w:val="both"/>
        <w:rPr>
          <w:rFonts w:ascii="Arial" w:hAnsi="Arial" w:cs="Arial"/>
          <w:i w:val="0"/>
          <w:sz w:val="20"/>
        </w:rPr>
      </w:pPr>
    </w:p>
    <w:p w:rsidR="007F6F27" w:rsidRPr="007949E3" w:rsidRDefault="003F3794" w:rsidP="00B45D2E">
      <w:pPr>
        <w:tabs>
          <w:tab w:val="right" w:leader="hyphen" w:pos="9639"/>
        </w:tabs>
        <w:rPr>
          <w:rFonts w:ascii="Arial" w:hAnsi="Arial" w:cs="Arial"/>
          <w:sz w:val="20"/>
        </w:rPr>
      </w:pPr>
      <w:r w:rsidRPr="007949E3">
        <w:rPr>
          <w:rFonts w:ascii="Arial" w:hAnsi="Arial" w:cs="Arial"/>
          <w:sz w:val="20"/>
        </w:rPr>
        <w:t>La persona i</w:t>
      </w:r>
      <w:r w:rsidR="009725AD" w:rsidRPr="007949E3">
        <w:rPr>
          <w:rFonts w:ascii="Arial" w:hAnsi="Arial" w:cs="Arial"/>
          <w:sz w:val="20"/>
        </w:rPr>
        <w:t>ndagata</w:t>
      </w:r>
      <w:r w:rsidR="00F12B63" w:rsidRPr="007949E3">
        <w:rPr>
          <w:rFonts w:ascii="Arial" w:hAnsi="Arial" w:cs="Arial"/>
          <w:sz w:val="20"/>
        </w:rPr>
        <w:t xml:space="preserve">                                                                        </w:t>
      </w:r>
      <w:r w:rsidR="004574E8" w:rsidRPr="007949E3">
        <w:rPr>
          <w:rFonts w:ascii="Arial" w:hAnsi="Arial" w:cs="Arial"/>
          <w:sz w:val="20"/>
        </w:rPr>
        <w:t xml:space="preserve">                  </w:t>
      </w:r>
      <w:r w:rsidR="00F12B63" w:rsidRPr="007949E3">
        <w:rPr>
          <w:rFonts w:ascii="Arial" w:hAnsi="Arial" w:cs="Arial"/>
          <w:sz w:val="20"/>
        </w:rPr>
        <w:t xml:space="preserve"> </w:t>
      </w:r>
      <w:r w:rsidRPr="007949E3">
        <w:rPr>
          <w:rFonts w:ascii="Arial" w:hAnsi="Arial" w:cs="Arial"/>
          <w:sz w:val="20"/>
        </w:rPr>
        <w:t>I</w:t>
      </w:r>
      <w:r w:rsidR="002763E9" w:rsidRPr="007949E3">
        <w:rPr>
          <w:rFonts w:ascii="Arial" w:hAnsi="Arial" w:cs="Arial"/>
          <w:sz w:val="20"/>
        </w:rPr>
        <w:t>l verbalizzante</w:t>
      </w:r>
    </w:p>
    <w:sectPr w:rsidR="007F6F27" w:rsidRPr="007949E3" w:rsidSect="00412901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9E" w:rsidRDefault="007E629E">
      <w:r>
        <w:separator/>
      </w:r>
    </w:p>
  </w:endnote>
  <w:endnote w:type="continuationSeparator" w:id="0">
    <w:p w:rsidR="007E629E" w:rsidRDefault="007E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9E" w:rsidRDefault="007E629E">
      <w:r>
        <w:separator/>
      </w:r>
    </w:p>
  </w:footnote>
  <w:footnote w:type="continuationSeparator" w:id="0">
    <w:p w:rsidR="007E629E" w:rsidRDefault="007E629E">
      <w:r>
        <w:continuationSeparator/>
      </w:r>
    </w:p>
  </w:footnote>
  <w:footnote w:id="1">
    <w:p w:rsidR="0034350E" w:rsidRPr="00B45D2E" w:rsidRDefault="0034350E">
      <w:pPr>
        <w:pStyle w:val="Testonotaapidipagina"/>
        <w:rPr>
          <w:sz w:val="16"/>
        </w:rPr>
      </w:pPr>
      <w:r w:rsidRPr="00B45D2E">
        <w:rPr>
          <w:rStyle w:val="Rimandonotaapidipagina"/>
          <w:sz w:val="16"/>
        </w:rPr>
        <w:footnoteRef/>
      </w:r>
      <w:r w:rsidRPr="00B45D2E">
        <w:rPr>
          <w:sz w:val="16"/>
        </w:rPr>
        <w:t xml:space="preserve"> Indicare il titolo di reato (riferimento normativo) e una breve descrizione sintetica del fatto  (ad es., furto ai danni di…; lesioni ai danni di…; ecc.)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FDB"/>
    <w:multiLevelType w:val="hybridMultilevel"/>
    <w:tmpl w:val="8FD0AEEC"/>
    <w:lvl w:ilvl="0" w:tplc="FDC8A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A1C"/>
    <w:multiLevelType w:val="hybridMultilevel"/>
    <w:tmpl w:val="A09AAD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51813"/>
    <w:multiLevelType w:val="hybridMultilevel"/>
    <w:tmpl w:val="B2AE43A4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94C29E6"/>
    <w:multiLevelType w:val="hybridMultilevel"/>
    <w:tmpl w:val="46E06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13E3"/>
    <w:multiLevelType w:val="singleLevel"/>
    <w:tmpl w:val="1C72A8EA"/>
    <w:lvl w:ilvl="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1CB4528D"/>
    <w:multiLevelType w:val="hybridMultilevel"/>
    <w:tmpl w:val="97DC36B2"/>
    <w:lvl w:ilvl="0" w:tplc="D9CCE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F72C7"/>
    <w:multiLevelType w:val="singleLevel"/>
    <w:tmpl w:val="3182CEF8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7">
    <w:nsid w:val="2A7B5D56"/>
    <w:multiLevelType w:val="singleLevel"/>
    <w:tmpl w:val="C89EDFB0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8">
    <w:nsid w:val="2B3E122B"/>
    <w:multiLevelType w:val="hybridMultilevel"/>
    <w:tmpl w:val="1C041944"/>
    <w:lvl w:ilvl="0" w:tplc="FDC8A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91E62"/>
    <w:multiLevelType w:val="singleLevel"/>
    <w:tmpl w:val="BB68F3EE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0">
    <w:nsid w:val="38037DEF"/>
    <w:multiLevelType w:val="hybridMultilevel"/>
    <w:tmpl w:val="F856A8D2"/>
    <w:lvl w:ilvl="0" w:tplc="FDC8A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10F2"/>
    <w:multiLevelType w:val="singleLevel"/>
    <w:tmpl w:val="AE081AFE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2">
    <w:nsid w:val="48E36742"/>
    <w:multiLevelType w:val="hybridMultilevel"/>
    <w:tmpl w:val="17CAE214"/>
    <w:lvl w:ilvl="0" w:tplc="E0C0DB16">
      <w:start w:val="1"/>
      <w:numFmt w:val="bullet"/>
      <w:lvlText w:val=""/>
      <w:lvlJc w:val="left"/>
      <w:pPr>
        <w:ind w:left="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3">
    <w:nsid w:val="4B1A614A"/>
    <w:multiLevelType w:val="singleLevel"/>
    <w:tmpl w:val="38743292"/>
    <w:lvl w:ilvl="0">
      <w:start w:val="505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D6975F2"/>
    <w:multiLevelType w:val="hybridMultilevel"/>
    <w:tmpl w:val="41BAC9A0"/>
    <w:lvl w:ilvl="0" w:tplc="FDC8A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94106"/>
    <w:multiLevelType w:val="hybridMultilevel"/>
    <w:tmpl w:val="653872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742D4"/>
    <w:multiLevelType w:val="hybridMultilevel"/>
    <w:tmpl w:val="098457E6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6D966550"/>
    <w:multiLevelType w:val="singleLevel"/>
    <w:tmpl w:val="D4008338"/>
    <w:lvl w:ilvl="0">
      <w:start w:val="5059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</w:abstractNum>
  <w:abstractNum w:abstractNumId="18">
    <w:nsid w:val="7BAD65CD"/>
    <w:multiLevelType w:val="hybridMultilevel"/>
    <w:tmpl w:val="91E6A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78468A"/>
    <w:multiLevelType w:val="hybridMultilevel"/>
    <w:tmpl w:val="B3320080"/>
    <w:lvl w:ilvl="0" w:tplc="E52417A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19"/>
  </w:num>
  <w:num w:numId="10">
    <w:abstractNumId w:val="18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10"/>
  </w:num>
  <w:num w:numId="16">
    <w:abstractNumId w:val="8"/>
  </w:num>
  <w:num w:numId="17">
    <w:abstractNumId w:val="12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SpellingErrors/>
  <w:hideGrammaticalError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3"/>
    <w:rsid w:val="000269FE"/>
    <w:rsid w:val="0003469E"/>
    <w:rsid w:val="00045591"/>
    <w:rsid w:val="00046365"/>
    <w:rsid w:val="00051307"/>
    <w:rsid w:val="00055E23"/>
    <w:rsid w:val="00056454"/>
    <w:rsid w:val="000600F8"/>
    <w:rsid w:val="0006601D"/>
    <w:rsid w:val="00067F06"/>
    <w:rsid w:val="00084E29"/>
    <w:rsid w:val="000912F0"/>
    <w:rsid w:val="00093237"/>
    <w:rsid w:val="000A2982"/>
    <w:rsid w:val="000B0BE1"/>
    <w:rsid w:val="000C3EA0"/>
    <w:rsid w:val="000D2EF5"/>
    <w:rsid w:val="00113EAA"/>
    <w:rsid w:val="00122C9E"/>
    <w:rsid w:val="00131ADE"/>
    <w:rsid w:val="00151FA7"/>
    <w:rsid w:val="00161052"/>
    <w:rsid w:val="00195DBA"/>
    <w:rsid w:val="001C0D44"/>
    <w:rsid w:val="001C3C5B"/>
    <w:rsid w:val="001C6150"/>
    <w:rsid w:val="001D58AC"/>
    <w:rsid w:val="001D7F80"/>
    <w:rsid w:val="0020499C"/>
    <w:rsid w:val="002164F6"/>
    <w:rsid w:val="00227A37"/>
    <w:rsid w:val="00237C45"/>
    <w:rsid w:val="0025404C"/>
    <w:rsid w:val="00256D44"/>
    <w:rsid w:val="00260CAD"/>
    <w:rsid w:val="00265DC3"/>
    <w:rsid w:val="002763E9"/>
    <w:rsid w:val="00285D7B"/>
    <w:rsid w:val="00297AA2"/>
    <w:rsid w:val="002C0FF7"/>
    <w:rsid w:val="002D4849"/>
    <w:rsid w:val="002F3C01"/>
    <w:rsid w:val="002F71E2"/>
    <w:rsid w:val="002F7660"/>
    <w:rsid w:val="00320E75"/>
    <w:rsid w:val="00326103"/>
    <w:rsid w:val="0034350E"/>
    <w:rsid w:val="00347D38"/>
    <w:rsid w:val="0036187B"/>
    <w:rsid w:val="00367DBD"/>
    <w:rsid w:val="00381B84"/>
    <w:rsid w:val="00384B34"/>
    <w:rsid w:val="00386519"/>
    <w:rsid w:val="003866C1"/>
    <w:rsid w:val="003878F8"/>
    <w:rsid w:val="00390D97"/>
    <w:rsid w:val="003A3D31"/>
    <w:rsid w:val="003A5AEB"/>
    <w:rsid w:val="003B7CD9"/>
    <w:rsid w:val="003C224E"/>
    <w:rsid w:val="003C3112"/>
    <w:rsid w:val="003D30ED"/>
    <w:rsid w:val="003D4A0D"/>
    <w:rsid w:val="003E6AFC"/>
    <w:rsid w:val="003F3794"/>
    <w:rsid w:val="00401329"/>
    <w:rsid w:val="00403669"/>
    <w:rsid w:val="004128E8"/>
    <w:rsid w:val="00412901"/>
    <w:rsid w:val="00432996"/>
    <w:rsid w:val="004358EB"/>
    <w:rsid w:val="0044178F"/>
    <w:rsid w:val="00451047"/>
    <w:rsid w:val="004574E8"/>
    <w:rsid w:val="00472105"/>
    <w:rsid w:val="00485E46"/>
    <w:rsid w:val="004B4E2F"/>
    <w:rsid w:val="004B7102"/>
    <w:rsid w:val="004D2497"/>
    <w:rsid w:val="004D322E"/>
    <w:rsid w:val="004D6DCD"/>
    <w:rsid w:val="004F0144"/>
    <w:rsid w:val="004F561B"/>
    <w:rsid w:val="004F6EA3"/>
    <w:rsid w:val="00511DDE"/>
    <w:rsid w:val="005164F7"/>
    <w:rsid w:val="005204C1"/>
    <w:rsid w:val="00520915"/>
    <w:rsid w:val="005403D8"/>
    <w:rsid w:val="00572086"/>
    <w:rsid w:val="005833CE"/>
    <w:rsid w:val="005A0013"/>
    <w:rsid w:val="005A4A8B"/>
    <w:rsid w:val="005A5048"/>
    <w:rsid w:val="005C19AD"/>
    <w:rsid w:val="005C4FCA"/>
    <w:rsid w:val="005E6E54"/>
    <w:rsid w:val="006207AA"/>
    <w:rsid w:val="00623B68"/>
    <w:rsid w:val="00625A16"/>
    <w:rsid w:val="00630CD7"/>
    <w:rsid w:val="00642744"/>
    <w:rsid w:val="006567B4"/>
    <w:rsid w:val="00663A40"/>
    <w:rsid w:val="00683948"/>
    <w:rsid w:val="006852EE"/>
    <w:rsid w:val="00685D02"/>
    <w:rsid w:val="0068783E"/>
    <w:rsid w:val="00690F52"/>
    <w:rsid w:val="006A4A0D"/>
    <w:rsid w:val="006B0603"/>
    <w:rsid w:val="006B769C"/>
    <w:rsid w:val="006C30F9"/>
    <w:rsid w:val="006C5620"/>
    <w:rsid w:val="00704374"/>
    <w:rsid w:val="00704DEE"/>
    <w:rsid w:val="00704EEA"/>
    <w:rsid w:val="00706B43"/>
    <w:rsid w:val="007248AC"/>
    <w:rsid w:val="00742B0A"/>
    <w:rsid w:val="00744438"/>
    <w:rsid w:val="00746218"/>
    <w:rsid w:val="00747849"/>
    <w:rsid w:val="007509F5"/>
    <w:rsid w:val="00757755"/>
    <w:rsid w:val="00764435"/>
    <w:rsid w:val="0077084B"/>
    <w:rsid w:val="00780EB1"/>
    <w:rsid w:val="007949E3"/>
    <w:rsid w:val="007A2795"/>
    <w:rsid w:val="007B2421"/>
    <w:rsid w:val="007C4193"/>
    <w:rsid w:val="007C4EF5"/>
    <w:rsid w:val="007D0689"/>
    <w:rsid w:val="007D64BA"/>
    <w:rsid w:val="007E629E"/>
    <w:rsid w:val="007F06FD"/>
    <w:rsid w:val="007F6F27"/>
    <w:rsid w:val="008029F8"/>
    <w:rsid w:val="008036FD"/>
    <w:rsid w:val="00804D2E"/>
    <w:rsid w:val="00823715"/>
    <w:rsid w:val="00825579"/>
    <w:rsid w:val="00840A93"/>
    <w:rsid w:val="00844193"/>
    <w:rsid w:val="0084437A"/>
    <w:rsid w:val="00852709"/>
    <w:rsid w:val="008727F3"/>
    <w:rsid w:val="00876C44"/>
    <w:rsid w:val="00880260"/>
    <w:rsid w:val="008A01C8"/>
    <w:rsid w:val="008A709A"/>
    <w:rsid w:val="008B3550"/>
    <w:rsid w:val="008B46A3"/>
    <w:rsid w:val="008E730A"/>
    <w:rsid w:val="00943E3A"/>
    <w:rsid w:val="00946584"/>
    <w:rsid w:val="00946E3B"/>
    <w:rsid w:val="009725AD"/>
    <w:rsid w:val="0098673A"/>
    <w:rsid w:val="009A1518"/>
    <w:rsid w:val="009A42B7"/>
    <w:rsid w:val="009C0ED7"/>
    <w:rsid w:val="009C74FE"/>
    <w:rsid w:val="009D1350"/>
    <w:rsid w:val="009E7E15"/>
    <w:rsid w:val="00A07A37"/>
    <w:rsid w:val="00A24106"/>
    <w:rsid w:val="00A42799"/>
    <w:rsid w:val="00A5064C"/>
    <w:rsid w:val="00A53853"/>
    <w:rsid w:val="00A63C74"/>
    <w:rsid w:val="00A801CB"/>
    <w:rsid w:val="00AA3E2C"/>
    <w:rsid w:val="00AB153C"/>
    <w:rsid w:val="00AB2CA5"/>
    <w:rsid w:val="00AC61F8"/>
    <w:rsid w:val="00AD6D4E"/>
    <w:rsid w:val="00AE3A4E"/>
    <w:rsid w:val="00B15782"/>
    <w:rsid w:val="00B23066"/>
    <w:rsid w:val="00B40771"/>
    <w:rsid w:val="00B422A5"/>
    <w:rsid w:val="00B42F3B"/>
    <w:rsid w:val="00B45D2E"/>
    <w:rsid w:val="00B543BE"/>
    <w:rsid w:val="00B9569F"/>
    <w:rsid w:val="00B979E2"/>
    <w:rsid w:val="00BA089F"/>
    <w:rsid w:val="00BD0101"/>
    <w:rsid w:val="00BD18C3"/>
    <w:rsid w:val="00C0217A"/>
    <w:rsid w:val="00C417B0"/>
    <w:rsid w:val="00C46C01"/>
    <w:rsid w:val="00C5614C"/>
    <w:rsid w:val="00C90276"/>
    <w:rsid w:val="00CC148F"/>
    <w:rsid w:val="00CC1E15"/>
    <w:rsid w:val="00CC3329"/>
    <w:rsid w:val="00CD5EFB"/>
    <w:rsid w:val="00CE7342"/>
    <w:rsid w:val="00CF4E8C"/>
    <w:rsid w:val="00D10E9F"/>
    <w:rsid w:val="00D113FE"/>
    <w:rsid w:val="00D11F50"/>
    <w:rsid w:val="00D15AF7"/>
    <w:rsid w:val="00D34FB3"/>
    <w:rsid w:val="00D37DD2"/>
    <w:rsid w:val="00D440E7"/>
    <w:rsid w:val="00D554D4"/>
    <w:rsid w:val="00D60CC9"/>
    <w:rsid w:val="00D75DDB"/>
    <w:rsid w:val="00D804AA"/>
    <w:rsid w:val="00D8080A"/>
    <w:rsid w:val="00D8407F"/>
    <w:rsid w:val="00D938B7"/>
    <w:rsid w:val="00D96B4E"/>
    <w:rsid w:val="00DB2645"/>
    <w:rsid w:val="00DB3F2D"/>
    <w:rsid w:val="00DC18DE"/>
    <w:rsid w:val="00DE11E0"/>
    <w:rsid w:val="00DE1204"/>
    <w:rsid w:val="00DE13C6"/>
    <w:rsid w:val="00DE38E5"/>
    <w:rsid w:val="00E04046"/>
    <w:rsid w:val="00E07E59"/>
    <w:rsid w:val="00E30FEE"/>
    <w:rsid w:val="00E33333"/>
    <w:rsid w:val="00E51C07"/>
    <w:rsid w:val="00E73729"/>
    <w:rsid w:val="00E76ED7"/>
    <w:rsid w:val="00E82061"/>
    <w:rsid w:val="00E90ABA"/>
    <w:rsid w:val="00E90E4D"/>
    <w:rsid w:val="00E96EDD"/>
    <w:rsid w:val="00EA04AF"/>
    <w:rsid w:val="00EA1C05"/>
    <w:rsid w:val="00EA60F0"/>
    <w:rsid w:val="00EA71A7"/>
    <w:rsid w:val="00EB6D8E"/>
    <w:rsid w:val="00EC1476"/>
    <w:rsid w:val="00ED17A2"/>
    <w:rsid w:val="00EF27C5"/>
    <w:rsid w:val="00EF730A"/>
    <w:rsid w:val="00F0348A"/>
    <w:rsid w:val="00F12B63"/>
    <w:rsid w:val="00F17156"/>
    <w:rsid w:val="00F2125C"/>
    <w:rsid w:val="00F267F2"/>
    <w:rsid w:val="00F32F74"/>
    <w:rsid w:val="00F55605"/>
    <w:rsid w:val="00F675E8"/>
    <w:rsid w:val="00F73F40"/>
    <w:rsid w:val="00F829DD"/>
    <w:rsid w:val="00F864C4"/>
    <w:rsid w:val="00F97E79"/>
    <w:rsid w:val="00FA6111"/>
    <w:rsid w:val="00FA6B41"/>
    <w:rsid w:val="00FD0C6E"/>
    <w:rsid w:val="00FD2BF7"/>
    <w:rsid w:val="00FD6330"/>
    <w:rsid w:val="00FE1A6C"/>
    <w:rsid w:val="00FE21FB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i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i w:val="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i w:val="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i w:val="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 w:val="0"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right" w:leader="hyphen" w:pos="9639"/>
      </w:tabs>
      <w:jc w:val="both"/>
      <w:outlineLvl w:val="4"/>
    </w:pPr>
    <w:rPr>
      <w:i w:val="0"/>
      <w:u w:val="single"/>
    </w:rPr>
  </w:style>
  <w:style w:type="paragraph" w:styleId="Titolo6">
    <w:name w:val="heading 6"/>
    <w:basedOn w:val="Normale"/>
    <w:next w:val="Normale"/>
    <w:qFormat/>
    <w:pPr>
      <w:keepNext/>
      <w:ind w:left="708"/>
      <w:jc w:val="right"/>
      <w:outlineLvl w:val="5"/>
    </w:p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i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i w:val="0"/>
      <w:sz w:val="36"/>
    </w:rPr>
  </w:style>
  <w:style w:type="paragraph" w:styleId="Sottotitolo">
    <w:name w:val="Subtitle"/>
    <w:basedOn w:val="Normale"/>
    <w:qFormat/>
    <w:pPr>
      <w:jc w:val="center"/>
    </w:pPr>
    <w:rPr>
      <w:i w:val="0"/>
      <w:sz w:val="32"/>
    </w:rPr>
  </w:style>
  <w:style w:type="paragraph" w:styleId="Corpotesto">
    <w:name w:val="Body Text"/>
    <w:basedOn w:val="Normale"/>
    <w:pPr>
      <w:tabs>
        <w:tab w:val="right" w:leader="hyphen" w:pos="9639"/>
      </w:tabs>
      <w:jc w:val="both"/>
    </w:pPr>
    <w:rPr>
      <w:i w:val="0"/>
      <w:sz w:val="22"/>
    </w:rPr>
  </w:style>
  <w:style w:type="paragraph" w:styleId="Didascalia">
    <w:name w:val="caption"/>
    <w:basedOn w:val="Normale"/>
    <w:next w:val="Normale"/>
    <w:qFormat/>
    <w:rsid w:val="007A2795"/>
    <w:pPr>
      <w:jc w:val="center"/>
      <w:outlineLvl w:val="0"/>
    </w:pPr>
    <w:rPr>
      <w:b/>
      <w:i w:val="0"/>
      <w:sz w:val="32"/>
    </w:rPr>
  </w:style>
  <w:style w:type="character" w:styleId="Collegamentoipertestuale">
    <w:name w:val="Hyperlink"/>
    <w:uiPriority w:val="99"/>
    <w:unhideWhenUsed/>
    <w:rsid w:val="00DE13C6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572086"/>
    <w:rPr>
      <w:i/>
      <w:sz w:val="24"/>
    </w:rPr>
  </w:style>
  <w:style w:type="paragraph" w:customStyle="1" w:styleId="WW-Didascalia">
    <w:name w:val="WW-Didascalia"/>
    <w:basedOn w:val="Normale"/>
    <w:next w:val="Normale"/>
    <w:rsid w:val="00572086"/>
    <w:pPr>
      <w:suppressAutoHyphens/>
      <w:jc w:val="center"/>
    </w:pPr>
    <w:rPr>
      <w:i w:val="0"/>
      <w:sz w:val="4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B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B34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i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i w:val="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i w:val="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i w:val="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 w:val="0"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right" w:leader="hyphen" w:pos="9639"/>
      </w:tabs>
      <w:jc w:val="both"/>
      <w:outlineLvl w:val="4"/>
    </w:pPr>
    <w:rPr>
      <w:i w:val="0"/>
      <w:u w:val="single"/>
    </w:rPr>
  </w:style>
  <w:style w:type="paragraph" w:styleId="Titolo6">
    <w:name w:val="heading 6"/>
    <w:basedOn w:val="Normale"/>
    <w:next w:val="Normale"/>
    <w:qFormat/>
    <w:pPr>
      <w:keepNext/>
      <w:ind w:left="708"/>
      <w:jc w:val="right"/>
      <w:outlineLvl w:val="5"/>
    </w:p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i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i w:val="0"/>
      <w:sz w:val="36"/>
    </w:rPr>
  </w:style>
  <w:style w:type="paragraph" w:styleId="Sottotitolo">
    <w:name w:val="Subtitle"/>
    <w:basedOn w:val="Normale"/>
    <w:qFormat/>
    <w:pPr>
      <w:jc w:val="center"/>
    </w:pPr>
    <w:rPr>
      <w:i w:val="0"/>
      <w:sz w:val="32"/>
    </w:rPr>
  </w:style>
  <w:style w:type="paragraph" w:styleId="Corpotesto">
    <w:name w:val="Body Text"/>
    <w:basedOn w:val="Normale"/>
    <w:pPr>
      <w:tabs>
        <w:tab w:val="right" w:leader="hyphen" w:pos="9639"/>
      </w:tabs>
      <w:jc w:val="both"/>
    </w:pPr>
    <w:rPr>
      <w:i w:val="0"/>
      <w:sz w:val="22"/>
    </w:rPr>
  </w:style>
  <w:style w:type="paragraph" w:styleId="Didascalia">
    <w:name w:val="caption"/>
    <w:basedOn w:val="Normale"/>
    <w:next w:val="Normale"/>
    <w:qFormat/>
    <w:rsid w:val="007A2795"/>
    <w:pPr>
      <w:jc w:val="center"/>
      <w:outlineLvl w:val="0"/>
    </w:pPr>
    <w:rPr>
      <w:b/>
      <w:i w:val="0"/>
      <w:sz w:val="32"/>
    </w:rPr>
  </w:style>
  <w:style w:type="character" w:styleId="Collegamentoipertestuale">
    <w:name w:val="Hyperlink"/>
    <w:uiPriority w:val="99"/>
    <w:unhideWhenUsed/>
    <w:rsid w:val="00DE13C6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572086"/>
    <w:rPr>
      <w:i/>
      <w:sz w:val="24"/>
    </w:rPr>
  </w:style>
  <w:style w:type="paragraph" w:customStyle="1" w:styleId="WW-Didascalia">
    <w:name w:val="WW-Didascalia"/>
    <w:basedOn w:val="Normale"/>
    <w:next w:val="Normale"/>
    <w:rsid w:val="00572086"/>
    <w:pPr>
      <w:suppressAutoHyphens/>
      <w:jc w:val="center"/>
    </w:pPr>
    <w:rPr>
      <w:i w:val="0"/>
      <w:sz w:val="4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B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B34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53A9-F3AE-4B32-8A70-D2DE207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8236</CharactersWithSpaces>
  <SharedDoc>false</SharedDoc>
  <HLinks>
    <vt:vector size="6" baseType="variant"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mailto:cpmi121130no@carabinieri.it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SBARABAQUAK</dc:creator>
  <cp:lastModifiedBy>ciro cascone</cp:lastModifiedBy>
  <cp:revision>2</cp:revision>
  <cp:lastPrinted>2014-06-09T14:23:00Z</cp:lastPrinted>
  <dcterms:created xsi:type="dcterms:W3CDTF">2017-07-31T18:16:00Z</dcterms:created>
  <dcterms:modified xsi:type="dcterms:W3CDTF">2017-07-31T18:16:00Z</dcterms:modified>
</cp:coreProperties>
</file>